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9D1F2" w14:textId="77777777" w:rsidR="00815D0B" w:rsidRDefault="00EF1ABE" w:rsidP="00815D0B">
      <w:pPr>
        <w:jc w:val="center"/>
        <w:rPr>
          <w:rFonts w:ascii="Verdana" w:hAnsi="Verdana" w:cs="Times New Roman"/>
          <w:b/>
          <w:color w:val="000000"/>
          <w:sz w:val="22"/>
          <w:szCs w:val="22"/>
        </w:rPr>
      </w:pPr>
      <w:r w:rsidRPr="005006EA">
        <w:rPr>
          <w:rFonts w:ascii="Verdana" w:hAnsi="Verdana" w:cs="Times New Roman"/>
          <w:b/>
          <w:color w:val="000000"/>
          <w:sz w:val="22"/>
          <w:szCs w:val="22"/>
        </w:rPr>
        <w:t>UNITED COLORS OF BENETTON</w:t>
      </w:r>
    </w:p>
    <w:p w14:paraId="5F894957" w14:textId="758C724B" w:rsidR="00682A81" w:rsidRPr="005006EA" w:rsidRDefault="00815D0B" w:rsidP="00815D0B">
      <w:pPr>
        <w:jc w:val="center"/>
        <w:rPr>
          <w:rFonts w:ascii="Verdana" w:hAnsi="Verdana" w:cs="Times New Roman"/>
          <w:b/>
          <w:color w:val="000000"/>
          <w:sz w:val="22"/>
          <w:szCs w:val="22"/>
        </w:rPr>
      </w:pPr>
      <w:r>
        <w:rPr>
          <w:rFonts w:ascii="Verdana" w:hAnsi="Verdana" w:cs="Times New Roman"/>
          <w:b/>
          <w:color w:val="000000"/>
          <w:sz w:val="22"/>
          <w:szCs w:val="22"/>
        </w:rPr>
        <w:t xml:space="preserve">A FIRENZE </w:t>
      </w:r>
      <w:r w:rsidR="00A67690">
        <w:rPr>
          <w:rFonts w:ascii="Verdana" w:hAnsi="Verdana" w:cs="Times New Roman"/>
          <w:b/>
          <w:color w:val="000000"/>
          <w:sz w:val="22"/>
          <w:szCs w:val="22"/>
        </w:rPr>
        <w:t>NUOVO</w:t>
      </w:r>
      <w:r>
        <w:rPr>
          <w:rFonts w:ascii="Verdana" w:hAnsi="Verdana" w:cs="Times New Roman"/>
          <w:b/>
          <w:color w:val="000000"/>
          <w:sz w:val="22"/>
          <w:szCs w:val="22"/>
        </w:rPr>
        <w:t xml:space="preserve"> </w:t>
      </w:r>
      <w:r w:rsidR="00761FEF" w:rsidRPr="005006EA">
        <w:rPr>
          <w:rFonts w:ascii="Verdana" w:hAnsi="Verdana" w:cs="Times New Roman"/>
          <w:b/>
          <w:color w:val="000000"/>
          <w:sz w:val="22"/>
          <w:szCs w:val="22"/>
        </w:rPr>
        <w:t xml:space="preserve">STORE </w:t>
      </w:r>
      <w:r w:rsidR="005006EA" w:rsidRPr="005006EA">
        <w:rPr>
          <w:rFonts w:ascii="Verdana" w:hAnsi="Verdana" w:cs="Times New Roman"/>
          <w:b/>
          <w:color w:val="000000"/>
          <w:sz w:val="22"/>
          <w:szCs w:val="22"/>
        </w:rPr>
        <w:t xml:space="preserve">AD ALTO CONTENUTO </w:t>
      </w:r>
      <w:r w:rsidR="00682A81" w:rsidRPr="005006EA">
        <w:rPr>
          <w:rFonts w:ascii="Verdana" w:hAnsi="Verdana" w:cs="Times New Roman"/>
          <w:b/>
          <w:color w:val="000000"/>
          <w:sz w:val="22"/>
          <w:szCs w:val="22"/>
        </w:rPr>
        <w:t>DI SOSTENIBILITA’</w:t>
      </w:r>
    </w:p>
    <w:p w14:paraId="1B1090A6" w14:textId="77777777" w:rsidR="00EF1ABE" w:rsidRPr="005006EA" w:rsidRDefault="00EF1ABE" w:rsidP="00277FEB">
      <w:pPr>
        <w:jc w:val="center"/>
        <w:rPr>
          <w:rFonts w:ascii="Verdana" w:hAnsi="Verdana" w:cs="Times New Roman"/>
          <w:color w:val="000000"/>
          <w:sz w:val="22"/>
          <w:szCs w:val="22"/>
        </w:rPr>
      </w:pPr>
    </w:p>
    <w:p w14:paraId="12780D59" w14:textId="004B2B12" w:rsidR="005763AE" w:rsidRPr="00815D0B" w:rsidRDefault="00A67690" w:rsidP="00A67690">
      <w:pPr>
        <w:jc w:val="center"/>
        <w:rPr>
          <w:rFonts w:ascii="Verdana" w:hAnsi="Verdana" w:cs="Times New Roman"/>
          <w:b/>
          <w:color w:val="000000"/>
          <w:sz w:val="22"/>
          <w:szCs w:val="22"/>
        </w:rPr>
      </w:pPr>
      <w:r>
        <w:rPr>
          <w:rFonts w:ascii="Verdana" w:hAnsi="Verdana" w:cs="Times New Roman"/>
          <w:b/>
          <w:color w:val="000000"/>
          <w:sz w:val="22"/>
          <w:szCs w:val="22"/>
        </w:rPr>
        <w:t>Il primo con un c</w:t>
      </w:r>
      <w:r w:rsidR="00815D0B">
        <w:rPr>
          <w:rFonts w:ascii="Verdana" w:hAnsi="Verdana" w:cs="Times New Roman"/>
          <w:b/>
          <w:color w:val="000000"/>
          <w:sz w:val="22"/>
          <w:szCs w:val="22"/>
        </w:rPr>
        <w:t>oncept basato su materiali di recupero e all’</w:t>
      </w:r>
      <w:r w:rsidR="00471115">
        <w:rPr>
          <w:rFonts w:ascii="Verdana" w:hAnsi="Verdana" w:cs="Times New Roman"/>
          <w:b/>
          <w:color w:val="000000"/>
          <w:sz w:val="22"/>
          <w:szCs w:val="22"/>
        </w:rPr>
        <w:t>avanguardia</w:t>
      </w:r>
      <w:r w:rsidR="00815D0B">
        <w:rPr>
          <w:rFonts w:ascii="Verdana" w:hAnsi="Verdana" w:cs="Times New Roman"/>
          <w:b/>
          <w:color w:val="000000"/>
          <w:sz w:val="22"/>
          <w:szCs w:val="22"/>
        </w:rPr>
        <w:t xml:space="preserve"> per risparmio energetico. P</w:t>
      </w:r>
      <w:r w:rsidR="009A2DD3" w:rsidRPr="005006EA">
        <w:rPr>
          <w:rFonts w:ascii="Verdana" w:hAnsi="Verdana" w:cs="Times New Roman"/>
          <w:b/>
          <w:color w:val="000000"/>
          <w:sz w:val="22"/>
          <w:szCs w:val="22"/>
        </w:rPr>
        <w:t xml:space="preserve">unto di riferimento per </w:t>
      </w:r>
      <w:r w:rsidR="00815D0B">
        <w:rPr>
          <w:rFonts w:ascii="Verdana" w:hAnsi="Verdana" w:cs="Times New Roman"/>
          <w:b/>
          <w:color w:val="000000"/>
          <w:sz w:val="22"/>
          <w:szCs w:val="22"/>
        </w:rPr>
        <w:t>i</w:t>
      </w:r>
      <w:r w:rsidR="00562D53" w:rsidRPr="005006EA">
        <w:rPr>
          <w:rFonts w:ascii="Verdana" w:hAnsi="Verdana" w:cs="Times New Roman"/>
          <w:b/>
          <w:color w:val="000000"/>
          <w:sz w:val="22"/>
          <w:szCs w:val="22"/>
        </w:rPr>
        <w:t>l retail</w:t>
      </w:r>
      <w:r w:rsidR="00815D0B">
        <w:rPr>
          <w:rFonts w:ascii="Verdana" w:hAnsi="Verdana" w:cs="Times New Roman"/>
          <w:b/>
          <w:color w:val="000000"/>
          <w:sz w:val="22"/>
          <w:szCs w:val="22"/>
        </w:rPr>
        <w:t xml:space="preserve"> del futuro, ospiterà collezioni sempre più sostenibili</w:t>
      </w:r>
    </w:p>
    <w:p w14:paraId="264DEB50" w14:textId="20CF1DA1" w:rsidR="005763AE" w:rsidRPr="005006EA" w:rsidRDefault="005763AE" w:rsidP="00277FEB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4D56B55A" w14:textId="10A27860" w:rsidR="005763AE" w:rsidRPr="005006EA" w:rsidRDefault="005763AE" w:rsidP="00277FEB">
      <w:pPr>
        <w:jc w:val="both"/>
        <w:rPr>
          <w:rFonts w:ascii="Verdana" w:hAnsi="Verdana" w:cs="Times New Roman"/>
          <w:b/>
          <w:color w:val="000000"/>
          <w:sz w:val="22"/>
          <w:szCs w:val="22"/>
        </w:rPr>
      </w:pPr>
      <w:r w:rsidRPr="00AC2A8D">
        <w:rPr>
          <w:rFonts w:ascii="Verdana" w:hAnsi="Verdana" w:cs="Times New Roman"/>
          <w:color w:val="000000"/>
          <w:sz w:val="22"/>
          <w:szCs w:val="22"/>
        </w:rPr>
        <w:t>Benetton presenta</w:t>
      </w:r>
      <w:r w:rsidR="00163865" w:rsidRPr="00AC2A8D">
        <w:rPr>
          <w:rFonts w:ascii="Verdana" w:hAnsi="Verdana" w:cs="Times New Roman"/>
          <w:color w:val="000000"/>
          <w:sz w:val="22"/>
          <w:szCs w:val="22"/>
        </w:rPr>
        <w:t xml:space="preserve"> a </w:t>
      </w:r>
      <w:r w:rsidR="00163865" w:rsidRPr="00AC2A8D">
        <w:rPr>
          <w:rFonts w:ascii="Verdana" w:hAnsi="Verdana" w:cs="Times New Roman"/>
          <w:b/>
          <w:color w:val="000000"/>
          <w:sz w:val="22"/>
          <w:szCs w:val="22"/>
        </w:rPr>
        <w:t>Firenze</w:t>
      </w:r>
      <w:r w:rsidRPr="00AC2A8D">
        <w:rPr>
          <w:rFonts w:ascii="Verdana" w:hAnsi="Verdana" w:cs="Times New Roman"/>
          <w:b/>
          <w:color w:val="000000"/>
          <w:sz w:val="22"/>
          <w:szCs w:val="22"/>
        </w:rPr>
        <w:t xml:space="preserve"> u</w:t>
      </w:r>
      <w:r w:rsidR="00961122" w:rsidRPr="00AC2A8D">
        <w:rPr>
          <w:rFonts w:ascii="Verdana" w:hAnsi="Verdana" w:cs="Times New Roman"/>
          <w:b/>
          <w:color w:val="000000"/>
          <w:sz w:val="22"/>
          <w:szCs w:val="22"/>
        </w:rPr>
        <w:t>n nuovo store concept</w:t>
      </w:r>
      <w:r w:rsidR="007C3AA7" w:rsidRPr="00AC2A8D">
        <w:rPr>
          <w:rFonts w:ascii="Verdana" w:hAnsi="Verdana" w:cs="Times New Roman"/>
          <w:color w:val="000000"/>
          <w:sz w:val="22"/>
          <w:szCs w:val="22"/>
        </w:rPr>
        <w:t xml:space="preserve"> –</w:t>
      </w:r>
      <w:r w:rsidR="00163865" w:rsidRPr="00AC2A8D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815D0B" w:rsidRPr="00AC2A8D">
        <w:rPr>
          <w:rFonts w:ascii="Verdana" w:hAnsi="Verdana" w:cs="Times New Roman"/>
          <w:color w:val="000000"/>
          <w:sz w:val="22"/>
          <w:szCs w:val="22"/>
        </w:rPr>
        <w:t>caratterizzato dall’impiego</w:t>
      </w:r>
      <w:r w:rsidRPr="00AC2A8D">
        <w:rPr>
          <w:rFonts w:ascii="Verdana" w:hAnsi="Verdana" w:cs="Times New Roman"/>
          <w:color w:val="000000"/>
          <w:sz w:val="22"/>
          <w:szCs w:val="22"/>
        </w:rPr>
        <w:t xml:space="preserve"> di materiali sostenibili</w:t>
      </w:r>
      <w:r w:rsidR="004D7702" w:rsidRPr="00AC2A8D">
        <w:rPr>
          <w:rFonts w:ascii="Verdana" w:hAnsi="Verdana" w:cs="Times New Roman"/>
          <w:color w:val="000000"/>
          <w:sz w:val="22"/>
          <w:szCs w:val="22"/>
        </w:rPr>
        <w:t xml:space="preserve"> e</w:t>
      </w:r>
      <w:r w:rsidR="007C3AA7" w:rsidRPr="00AC2A8D">
        <w:rPr>
          <w:rFonts w:ascii="Verdana" w:hAnsi="Verdana" w:cs="Times New Roman"/>
          <w:color w:val="000000"/>
          <w:sz w:val="22"/>
          <w:szCs w:val="22"/>
        </w:rPr>
        <w:t xml:space="preserve"> tecnologie</w:t>
      </w:r>
      <w:r w:rsidR="00163865" w:rsidRPr="00AC2A8D">
        <w:rPr>
          <w:rFonts w:ascii="Verdana" w:hAnsi="Verdana" w:cs="Times New Roman"/>
          <w:color w:val="000000"/>
          <w:sz w:val="22"/>
          <w:szCs w:val="22"/>
        </w:rPr>
        <w:t xml:space="preserve"> all’avanguardia per </w:t>
      </w:r>
      <w:r w:rsidR="007C3AA7" w:rsidRPr="00AC2A8D">
        <w:rPr>
          <w:rFonts w:ascii="Verdana" w:hAnsi="Verdana" w:cs="Times New Roman"/>
          <w:color w:val="000000"/>
          <w:sz w:val="22"/>
          <w:szCs w:val="22"/>
        </w:rPr>
        <w:t xml:space="preserve">il risparmio energetico – che si candida a essere un vero e proprio </w:t>
      </w:r>
      <w:r w:rsidR="00F62F09">
        <w:rPr>
          <w:rFonts w:ascii="Verdana" w:hAnsi="Verdana" w:cs="Times New Roman"/>
          <w:color w:val="000000"/>
          <w:sz w:val="22"/>
          <w:szCs w:val="22"/>
        </w:rPr>
        <w:t xml:space="preserve">apripista </w:t>
      </w:r>
      <w:r w:rsidR="007C3AA7" w:rsidRPr="00AC2A8D">
        <w:rPr>
          <w:rFonts w:ascii="Verdana" w:hAnsi="Verdana" w:cs="Times New Roman"/>
          <w:color w:val="000000"/>
          <w:sz w:val="22"/>
          <w:szCs w:val="22"/>
        </w:rPr>
        <w:t xml:space="preserve">per un nuovo approccio al retail </w:t>
      </w:r>
      <w:r w:rsidR="007C3AA7" w:rsidRPr="00AC2A8D">
        <w:rPr>
          <w:rFonts w:ascii="Verdana" w:hAnsi="Verdana" w:cs="Times New Roman"/>
          <w:b/>
          <w:color w:val="000000"/>
          <w:sz w:val="22"/>
          <w:szCs w:val="22"/>
        </w:rPr>
        <w:t>a basso impatto ambientale</w:t>
      </w:r>
    </w:p>
    <w:p w14:paraId="0B77FB19" w14:textId="77777777" w:rsidR="000B515D" w:rsidRDefault="000B515D" w:rsidP="00277FEB">
      <w:pPr>
        <w:jc w:val="both"/>
        <w:rPr>
          <w:rFonts w:ascii="Verdana" w:hAnsi="Verdana" w:cs="Times New Roman"/>
          <w:b/>
          <w:color w:val="000000"/>
          <w:sz w:val="22"/>
          <w:szCs w:val="22"/>
        </w:rPr>
      </w:pPr>
    </w:p>
    <w:p w14:paraId="14E8B08C" w14:textId="58E484A4" w:rsidR="000B515D" w:rsidRPr="005006EA" w:rsidRDefault="000B515D" w:rsidP="000B515D">
      <w:pPr>
        <w:jc w:val="both"/>
        <w:rPr>
          <w:rFonts w:ascii="Verdana" w:eastAsia="Times New Roman" w:hAnsi="Verdana" w:cs="Segoe UI"/>
          <w:color w:val="121212"/>
          <w:sz w:val="22"/>
          <w:szCs w:val="22"/>
          <w:lang w:eastAsia="it-IT"/>
        </w:rPr>
      </w:pPr>
      <w:r w:rsidRPr="00F62F09">
        <w:rPr>
          <w:rFonts w:ascii="Verdana" w:hAnsi="Verdana" w:cs="Times New Roman"/>
          <w:color w:val="000000"/>
          <w:sz w:val="22"/>
          <w:szCs w:val="22"/>
        </w:rPr>
        <w:t xml:space="preserve">Frutto di un imponente sforzo di ricerca e innovazione, il nuovo store </w:t>
      </w:r>
      <w:r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 xml:space="preserve">è parte di un </w:t>
      </w:r>
      <w:r w:rsidRPr="00F62F09">
        <w:rPr>
          <w:rFonts w:ascii="Verdana" w:eastAsia="Times New Roman" w:hAnsi="Verdana" w:cs="Segoe UI"/>
          <w:b/>
          <w:color w:val="121212"/>
          <w:sz w:val="22"/>
          <w:szCs w:val="22"/>
          <w:lang w:eastAsia="it-IT"/>
        </w:rPr>
        <w:t>grande progetto di sostenibilità</w:t>
      </w:r>
      <w:r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 xml:space="preserve"> c</w:t>
      </w:r>
      <w:r w:rsidR="003E4390"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>he Benetton sta portando avanti</w:t>
      </w:r>
      <w:r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 xml:space="preserve"> </w:t>
      </w:r>
      <w:r w:rsidR="003E4390"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>per consolidare buone pratiche,</w:t>
      </w:r>
      <w:r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 xml:space="preserve"> migliorare le sue performance ambientali e sociali </w:t>
      </w:r>
      <w:r w:rsidR="003E4390"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 xml:space="preserve">su tutta la catena di fornitura, e diventare un </w:t>
      </w:r>
      <w:r w:rsidR="00F62F09"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>modello</w:t>
      </w:r>
      <w:r w:rsidR="003E4390" w:rsidRPr="00F62F09">
        <w:rPr>
          <w:rFonts w:ascii="Verdana" w:eastAsia="Times New Roman" w:hAnsi="Verdana" w:cs="Segoe UI"/>
          <w:color w:val="121212"/>
          <w:sz w:val="22"/>
          <w:szCs w:val="22"/>
          <w:lang w:eastAsia="it-IT"/>
        </w:rPr>
        <w:t xml:space="preserve"> in Italia e nel mondo per quanto riguarda la moda sostenibile.</w:t>
      </w:r>
    </w:p>
    <w:p w14:paraId="58BC1709" w14:textId="77777777" w:rsidR="00791DB1" w:rsidRDefault="00791DB1" w:rsidP="00277FEB">
      <w:pPr>
        <w:jc w:val="both"/>
        <w:rPr>
          <w:rFonts w:ascii="Verdana" w:hAnsi="Verdana" w:cs="Times New Roman"/>
          <w:b/>
          <w:color w:val="000000"/>
          <w:sz w:val="22"/>
          <w:szCs w:val="22"/>
        </w:rPr>
      </w:pPr>
    </w:p>
    <w:p w14:paraId="61644BBB" w14:textId="41291404" w:rsidR="00791DB1" w:rsidRDefault="007E7FEB" w:rsidP="00791DB1">
      <w:pPr>
        <w:jc w:val="both"/>
      </w:pPr>
      <w:r w:rsidRPr="001774D6">
        <w:rPr>
          <w:rFonts w:ascii="Verdana" w:hAnsi="Verdana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ADF5286" wp14:editId="600B7408">
            <wp:simplePos x="0" y="0"/>
            <wp:positionH relativeFrom="column">
              <wp:posOffset>-1734185</wp:posOffset>
            </wp:positionH>
            <wp:positionV relativeFrom="paragraph">
              <wp:posOffset>622935</wp:posOffset>
            </wp:positionV>
            <wp:extent cx="1371600" cy="458470"/>
            <wp:effectExtent l="0" t="0" r="0" b="0"/>
            <wp:wrapTight wrapText="bothSides">
              <wp:wrapPolygon edited="0">
                <wp:start x="0" y="0"/>
                <wp:lineTo x="0" y="20643"/>
                <wp:lineTo x="21300" y="20643"/>
                <wp:lineTo x="21300" y="0"/>
                <wp:lineTo x="0" y="0"/>
              </wp:wrapPolygon>
            </wp:wrapTight>
            <wp:docPr id="2" name="Immagine 2" descr="L:\Press\Loghi\01_United Colors of Benetton\UCB 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ress\Loghi\01_United Colors of Benetton\UCB logo_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DB1" w:rsidRPr="00791DB1">
        <w:rPr>
          <w:rFonts w:ascii="Verdana" w:hAnsi="Verdana"/>
          <w:color w:val="121212"/>
          <w:sz w:val="22"/>
          <w:szCs w:val="22"/>
        </w:rPr>
        <w:t xml:space="preserve">“Questo store </w:t>
      </w:r>
      <w:r w:rsidR="00A66D5D" w:rsidRPr="00791DB1">
        <w:rPr>
          <w:rFonts w:ascii="Verdana" w:hAnsi="Verdana"/>
          <w:color w:val="121212"/>
          <w:sz w:val="22"/>
          <w:szCs w:val="22"/>
        </w:rPr>
        <w:t>è</w:t>
      </w:r>
      <w:r w:rsidR="00791DB1" w:rsidRPr="00791DB1">
        <w:rPr>
          <w:rFonts w:ascii="Verdana" w:hAnsi="Verdana"/>
          <w:color w:val="121212"/>
          <w:sz w:val="22"/>
          <w:szCs w:val="22"/>
        </w:rPr>
        <w:t xml:space="preserve"> un concept unico a livello mondiale studiato per dare l’avvio ad una nuova fase della nostra azienda</w:t>
      </w:r>
      <w:r w:rsidR="00154701">
        <w:rPr>
          <w:b/>
        </w:rPr>
        <w:t xml:space="preserve">“ </w:t>
      </w:r>
      <w:r w:rsidR="00791DB1" w:rsidRPr="00E5347B">
        <w:rPr>
          <w:rFonts w:ascii="Verdana" w:hAnsi="Verdana"/>
          <w:b/>
          <w:color w:val="121212"/>
          <w:sz w:val="22"/>
          <w:szCs w:val="22"/>
        </w:rPr>
        <w:t>ha commentato Massimo Renon, Amministratore Delegato di Benetton Group</w:t>
      </w:r>
      <w:r w:rsidR="00791DB1" w:rsidRPr="00791DB1">
        <w:rPr>
          <w:rFonts w:ascii="Verdana" w:hAnsi="Verdana"/>
          <w:color w:val="121212"/>
          <w:sz w:val="22"/>
          <w:szCs w:val="22"/>
        </w:rPr>
        <w:t>. “È un progetto in cui l’azienda crede fortemente, un tassello fondamentale di un percorso che vuole farci diventare punt</w:t>
      </w:r>
      <w:r w:rsidR="00154701">
        <w:rPr>
          <w:rFonts w:ascii="Verdana" w:hAnsi="Verdana"/>
          <w:color w:val="121212"/>
          <w:sz w:val="22"/>
          <w:szCs w:val="22"/>
        </w:rPr>
        <w:t xml:space="preserve">o di riferimento globale per la </w:t>
      </w:r>
      <w:r w:rsidR="00791DB1" w:rsidRPr="00791DB1">
        <w:rPr>
          <w:rFonts w:ascii="Verdana" w:hAnsi="Verdana"/>
          <w:color w:val="121212"/>
          <w:sz w:val="22"/>
          <w:szCs w:val="22"/>
        </w:rPr>
        <w:t xml:space="preserve">sostenibilità e dove Firenze rappresenta il simbolo di </w:t>
      </w:r>
      <w:r w:rsidR="00791DB1">
        <w:rPr>
          <w:rFonts w:ascii="Verdana" w:hAnsi="Verdana"/>
          <w:color w:val="121212"/>
          <w:sz w:val="22"/>
          <w:szCs w:val="22"/>
        </w:rPr>
        <w:t>questo Rinascimento sostenibile</w:t>
      </w:r>
      <w:r w:rsidR="00791DB1" w:rsidRPr="00791DB1">
        <w:rPr>
          <w:rFonts w:ascii="Verdana" w:hAnsi="Verdana"/>
          <w:color w:val="121212"/>
          <w:sz w:val="22"/>
          <w:szCs w:val="22"/>
        </w:rPr>
        <w:t xml:space="preserve">. Benetton ha sempre operato scelte coraggiose e all’avanguardia dal punto di vista dell’impatto sociale. Continueremo a farlo con sempre </w:t>
      </w:r>
      <w:r w:rsidR="00A66D5D" w:rsidRPr="00791DB1">
        <w:rPr>
          <w:rFonts w:ascii="Verdana" w:hAnsi="Verdana"/>
          <w:color w:val="121212"/>
          <w:sz w:val="22"/>
          <w:szCs w:val="22"/>
        </w:rPr>
        <w:t>pi</w:t>
      </w:r>
      <w:r w:rsidR="00A66D5D">
        <w:rPr>
          <w:rFonts w:ascii="Verdana" w:hAnsi="Verdana"/>
          <w:color w:val="121212"/>
          <w:sz w:val="22"/>
          <w:szCs w:val="22"/>
        </w:rPr>
        <w:t>ù</w:t>
      </w:r>
      <w:bookmarkStart w:id="0" w:name="_GoBack"/>
      <w:bookmarkEnd w:id="0"/>
      <w:r w:rsidR="00791DB1">
        <w:rPr>
          <w:rFonts w:ascii="Verdana" w:hAnsi="Verdana"/>
          <w:color w:val="121212"/>
          <w:sz w:val="22"/>
          <w:szCs w:val="22"/>
        </w:rPr>
        <w:t xml:space="preserve"> determinazione e convinzione</w:t>
      </w:r>
      <w:r w:rsidR="00791DB1" w:rsidRPr="00791DB1">
        <w:rPr>
          <w:rFonts w:ascii="Verdana" w:hAnsi="Verdana"/>
          <w:color w:val="121212"/>
          <w:sz w:val="22"/>
          <w:szCs w:val="22"/>
        </w:rPr>
        <w:t>”</w:t>
      </w:r>
      <w:r w:rsidR="00791DB1">
        <w:rPr>
          <w:rFonts w:ascii="Verdana" w:hAnsi="Verdana"/>
          <w:color w:val="121212"/>
          <w:sz w:val="22"/>
          <w:szCs w:val="22"/>
        </w:rPr>
        <w:t>.</w:t>
      </w:r>
    </w:p>
    <w:p w14:paraId="31D37908" w14:textId="5112D5DA" w:rsidR="00B5656A" w:rsidRPr="005006EA" w:rsidRDefault="00B5656A" w:rsidP="00277FEB">
      <w:pPr>
        <w:jc w:val="both"/>
        <w:rPr>
          <w:rFonts w:ascii="Verdana" w:hAnsi="Verdana" w:cs="Times New Roman"/>
          <w:b/>
          <w:color w:val="000000"/>
          <w:sz w:val="22"/>
          <w:szCs w:val="22"/>
        </w:rPr>
      </w:pPr>
    </w:p>
    <w:p w14:paraId="18D6EC2B" w14:textId="1A9898A6" w:rsidR="00861B2F" w:rsidRPr="005006EA" w:rsidRDefault="005006EA" w:rsidP="00277FEB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r>
        <w:rPr>
          <w:rFonts w:ascii="Verdana" w:hAnsi="Verdana" w:cs="Times New Roman"/>
          <w:color w:val="000000"/>
          <w:sz w:val="22"/>
          <w:szCs w:val="22"/>
        </w:rPr>
        <w:t>Il punto vendita</w:t>
      </w:r>
      <w:r w:rsidR="00B5656A" w:rsidRPr="005006EA">
        <w:rPr>
          <w:rFonts w:ascii="Verdana" w:hAnsi="Verdana" w:cs="Times New Roman"/>
          <w:color w:val="000000"/>
          <w:sz w:val="22"/>
          <w:szCs w:val="22"/>
        </w:rPr>
        <w:t xml:space="preserve"> si sviluppa su un pi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ano unico di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16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0 metri quadrati, su cui spiccano </w:t>
      </w:r>
      <w:r w:rsidR="00562D53"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materiali </w:t>
      </w:r>
      <w:r w:rsidR="00985F3F" w:rsidRPr="000B515D">
        <w:rPr>
          <w:rFonts w:ascii="Verdana" w:hAnsi="Verdana" w:cs="Times New Roman"/>
          <w:b/>
          <w:color w:val="000000"/>
          <w:sz w:val="22"/>
          <w:szCs w:val="22"/>
        </w:rPr>
        <w:t>naturali di recupero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>.</w:t>
      </w:r>
      <w:r w:rsidR="00B5656A" w:rsidRPr="005006EA">
        <w:rPr>
          <w:rFonts w:ascii="Verdana" w:hAnsi="Verdana" w:cs="Times New Roman"/>
          <w:color w:val="000000"/>
          <w:sz w:val="22"/>
          <w:szCs w:val="22"/>
        </w:rPr>
        <w:t xml:space="preserve"> Il pavimento è realizzato 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con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ghiaia 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del fiume Piave e legno </w:t>
      </w:r>
      <w:r w:rsidR="00B42D3E" w:rsidRPr="005006EA">
        <w:rPr>
          <w:rFonts w:ascii="Verdana" w:hAnsi="Verdana" w:cs="Times New Roman"/>
          <w:color w:val="000000"/>
          <w:sz w:val="22"/>
          <w:szCs w:val="22"/>
        </w:rPr>
        <w:t xml:space="preserve">di scarto 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dei faggi abbattuti dalla tempesta Vaia,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le pareti sono trattate con pittura minerale con proprietà antibatteriche, anti</w:t>
      </w:r>
      <w:r w:rsidR="00B0445F" w:rsidRPr="005006EA">
        <w:rPr>
          <w:rFonts w:ascii="Verdana" w:hAnsi="Verdana" w:cs="Times New Roman"/>
          <w:color w:val="000000"/>
          <w:sz w:val="22"/>
          <w:szCs w:val="22"/>
        </w:rPr>
        <w:t>muffa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 e capacità di </w:t>
      </w:r>
      <w:r w:rsidR="00B0445F" w:rsidRPr="005006EA">
        <w:rPr>
          <w:rFonts w:ascii="Verdana" w:hAnsi="Verdana" w:cs="Times New Roman"/>
          <w:color w:val="000000"/>
          <w:sz w:val="22"/>
          <w:szCs w:val="22"/>
        </w:rPr>
        <w:t>riduzione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>d</w:t>
      </w:r>
      <w:r w:rsidR="00B0445F" w:rsidRPr="005006EA">
        <w:rPr>
          <w:rFonts w:ascii="Verdana" w:hAnsi="Verdana" w:cs="Times New Roman"/>
          <w:color w:val="000000"/>
          <w:sz w:val="22"/>
          <w:szCs w:val="22"/>
        </w:rPr>
        <w:t>e</w:t>
      </w:r>
      <w:r w:rsidR="00E37140" w:rsidRPr="005006EA">
        <w:rPr>
          <w:rFonts w:ascii="Verdana" w:hAnsi="Verdana" w:cs="Times New Roman"/>
          <w:color w:val="000000"/>
          <w:sz w:val="22"/>
          <w:szCs w:val="22"/>
        </w:rPr>
        <w:t>gli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inquinanti</w:t>
      </w:r>
      <w:r w:rsidR="00B0445F" w:rsidRPr="005006EA">
        <w:rPr>
          <w:rFonts w:ascii="Verdana" w:hAnsi="Verdana" w:cs="Times New Roman"/>
          <w:color w:val="000000"/>
          <w:sz w:val="22"/>
          <w:szCs w:val="22"/>
        </w:rPr>
        <w:t xml:space="preserve"> presenti </w:t>
      </w:r>
      <w:r w:rsidR="00F4781E" w:rsidRPr="005006EA">
        <w:rPr>
          <w:rFonts w:ascii="Verdana" w:hAnsi="Verdana" w:cs="Times New Roman"/>
          <w:color w:val="000000"/>
          <w:sz w:val="22"/>
          <w:szCs w:val="22"/>
        </w:rPr>
        <w:t>nell’</w:t>
      </w:r>
      <w:r w:rsidR="00E37140" w:rsidRPr="005006EA">
        <w:rPr>
          <w:rFonts w:ascii="Verdana" w:hAnsi="Verdana" w:cs="Times New Roman"/>
          <w:color w:val="000000"/>
          <w:sz w:val="22"/>
          <w:szCs w:val="22"/>
        </w:rPr>
        <w:t>ambiente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>.</w:t>
      </w:r>
      <w:r w:rsidR="00E37140" w:rsidRPr="005006EA">
        <w:rPr>
          <w:rFonts w:ascii="Verdana" w:hAnsi="Verdana"/>
          <w:color w:val="333333"/>
          <w:sz w:val="22"/>
          <w:szCs w:val="22"/>
          <w:shd w:val="clear" w:color="auto" w:fill="FFFFFF"/>
        </w:rPr>
        <w:t xml:space="preserve"> </w:t>
      </w:r>
    </w:p>
    <w:p w14:paraId="082EF34F" w14:textId="77777777" w:rsidR="00861B2F" w:rsidRPr="005006EA" w:rsidRDefault="00861B2F" w:rsidP="00277FEB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11EF0648" w14:textId="0E668182" w:rsidR="00682A81" w:rsidRPr="005006EA" w:rsidRDefault="00CB255A" w:rsidP="00277FEB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r w:rsidRPr="005006EA">
        <w:rPr>
          <w:rFonts w:ascii="Verdana" w:hAnsi="Verdana" w:cs="Times New Roman"/>
          <w:color w:val="000000"/>
          <w:sz w:val="22"/>
          <w:szCs w:val="22"/>
        </w:rPr>
        <w:t>Gli interni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del negozio 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sono </w:t>
      </w:r>
      <w:r w:rsidR="00682A81" w:rsidRPr="005006EA">
        <w:rPr>
          <w:rFonts w:ascii="Verdana" w:hAnsi="Verdana" w:cs="Times New Roman"/>
          <w:color w:val="000000"/>
          <w:sz w:val="22"/>
          <w:szCs w:val="22"/>
        </w:rPr>
        <w:t xml:space="preserve">prodotti </w:t>
      </w:r>
      <w:r w:rsidR="005006EA">
        <w:rPr>
          <w:rFonts w:ascii="Verdana" w:hAnsi="Verdana" w:cs="Times New Roman"/>
          <w:color w:val="000000"/>
          <w:sz w:val="22"/>
          <w:szCs w:val="22"/>
        </w:rPr>
        <w:t xml:space="preserve">con </w:t>
      </w:r>
      <w:r w:rsidR="00087236"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nuovi materiali </w:t>
      </w:r>
      <w:r w:rsidR="00B42D3E" w:rsidRPr="000B515D">
        <w:rPr>
          <w:rFonts w:ascii="Verdana" w:hAnsi="Verdana" w:cs="Times New Roman"/>
          <w:b/>
          <w:color w:val="000000"/>
          <w:sz w:val="22"/>
          <w:szCs w:val="22"/>
        </w:rPr>
        <w:t>cre</w:t>
      </w:r>
      <w:r w:rsidR="00087236" w:rsidRPr="000B515D">
        <w:rPr>
          <w:rFonts w:ascii="Verdana" w:hAnsi="Verdana" w:cs="Times New Roman"/>
          <w:b/>
          <w:color w:val="000000"/>
          <w:sz w:val="22"/>
          <w:szCs w:val="22"/>
        </w:rPr>
        <w:t>ati integrando</w:t>
      </w:r>
      <w:r w:rsidR="00861B2F"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 </w:t>
      </w:r>
      <w:r w:rsidR="00087236" w:rsidRPr="000B515D">
        <w:rPr>
          <w:rFonts w:ascii="Verdana" w:hAnsi="Verdana" w:cs="Times New Roman"/>
          <w:b/>
          <w:color w:val="000000"/>
          <w:sz w:val="22"/>
          <w:szCs w:val="22"/>
        </w:rPr>
        <w:t>scarti dell’industria tessile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: </w:t>
      </w:r>
      <w:r w:rsidRPr="005006EA">
        <w:rPr>
          <w:rFonts w:ascii="Verdana" w:hAnsi="Verdana" w:cs="Times New Roman"/>
          <w:color w:val="000000"/>
          <w:sz w:val="22"/>
          <w:szCs w:val="22"/>
        </w:rPr>
        <w:t>i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>bottoni usati</w:t>
      </w:r>
      <w:r w:rsidR="00CE2B04" w:rsidRPr="005006EA">
        <w:rPr>
          <w:rFonts w:ascii="Verdana" w:hAnsi="Verdana" w:cs="Times New Roman"/>
          <w:color w:val="000000"/>
          <w:sz w:val="22"/>
          <w:szCs w:val="22"/>
        </w:rPr>
        <w:t xml:space="preserve"> (di difficile smaltimento)</w:t>
      </w:r>
      <w:r w:rsidRPr="005006EA">
        <w:rPr>
          <w:rFonts w:ascii="Verdana" w:hAnsi="Verdana" w:cs="Times New Roman"/>
          <w:color w:val="000000"/>
          <w:sz w:val="22"/>
          <w:szCs w:val="22"/>
        </w:rPr>
        <w:t>,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B0445F" w:rsidRPr="005006EA">
        <w:rPr>
          <w:rFonts w:ascii="Verdana" w:hAnsi="Verdana" w:cs="Times New Roman"/>
          <w:color w:val="000000"/>
          <w:sz w:val="22"/>
          <w:szCs w:val="22"/>
        </w:rPr>
        <w:t>mescolati in idro-</w:t>
      </w:r>
      <w:r w:rsidR="00875E3A" w:rsidRPr="005006EA">
        <w:rPr>
          <w:rFonts w:ascii="Verdana" w:hAnsi="Verdana" w:cs="Times New Roman"/>
          <w:color w:val="000000"/>
          <w:sz w:val="22"/>
          <w:szCs w:val="22"/>
        </w:rPr>
        <w:t>resina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, 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diventano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pedane perimetrali e basi degli stand espositivi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;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la lana riciclata </w:t>
      </w:r>
      <w:r w:rsidR="00A02940">
        <w:rPr>
          <w:rFonts w:ascii="Verdana" w:hAnsi="Verdana" w:cs="Times New Roman"/>
          <w:color w:val="000000"/>
          <w:sz w:val="22"/>
          <w:szCs w:val="22"/>
        </w:rPr>
        <w:t xml:space="preserve">(al suo stato grezzo di stoppino)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viene riutilizzata </w:t>
      </w:r>
      <w:r w:rsidR="004D7702">
        <w:rPr>
          <w:rFonts w:ascii="Verdana" w:hAnsi="Verdana" w:cs="Times New Roman"/>
          <w:color w:val="000000"/>
          <w:sz w:val="22"/>
          <w:szCs w:val="22"/>
        </w:rPr>
        <w:t>come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B42D3E" w:rsidRPr="005006EA">
        <w:rPr>
          <w:rFonts w:ascii="Verdana" w:hAnsi="Verdana" w:cs="Times New Roman"/>
          <w:color w:val="000000"/>
          <w:sz w:val="22"/>
          <w:szCs w:val="22"/>
        </w:rPr>
        <w:t xml:space="preserve">disegno sul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rivestimento perimetrale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e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4D7702">
        <w:rPr>
          <w:rFonts w:ascii="Verdana" w:hAnsi="Verdana" w:cs="Times New Roman"/>
          <w:color w:val="000000"/>
          <w:sz w:val="22"/>
          <w:szCs w:val="22"/>
        </w:rPr>
        <w:t xml:space="preserve">come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decoro per le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tende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de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i camerini; </w:t>
      </w:r>
      <w:r w:rsidR="00B42D3E" w:rsidRPr="005006EA">
        <w:rPr>
          <w:rFonts w:ascii="Verdana" w:hAnsi="Verdana" w:cs="Times New Roman"/>
          <w:color w:val="000000"/>
          <w:sz w:val="22"/>
          <w:szCs w:val="22"/>
        </w:rPr>
        <w:t xml:space="preserve">il </w:t>
      </w:r>
      <w:r w:rsidR="00167BF1" w:rsidRPr="005006EA">
        <w:rPr>
          <w:rFonts w:ascii="Verdana" w:hAnsi="Verdana" w:cs="Times New Roman"/>
          <w:color w:val="000000"/>
          <w:sz w:val="22"/>
          <w:szCs w:val="22"/>
        </w:rPr>
        <w:t>rossino</w:t>
      </w:r>
      <w:r w:rsidR="00111127">
        <w:rPr>
          <w:rFonts w:ascii="Verdana" w:hAnsi="Verdana" w:cs="Times New Roman"/>
          <w:color w:val="000000"/>
          <w:sz w:val="22"/>
          <w:szCs w:val="22"/>
        </w:rPr>
        <w:t>, un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167BF1" w:rsidRPr="005006EA">
        <w:rPr>
          <w:rFonts w:ascii="Verdana" w:hAnsi="Verdana" w:cs="Times New Roman"/>
          <w:color w:val="000000"/>
          <w:sz w:val="22"/>
          <w:szCs w:val="22"/>
        </w:rPr>
        <w:t>materiale realizzato con fibre tessili miste da recupero</w:t>
      </w:r>
      <w:r w:rsidR="00111127">
        <w:rPr>
          <w:rFonts w:ascii="Verdana" w:hAnsi="Verdana" w:cs="Times New Roman"/>
          <w:color w:val="000000"/>
          <w:sz w:val="22"/>
          <w:szCs w:val="22"/>
        </w:rPr>
        <w:t>,</w:t>
      </w:r>
      <w:r w:rsidR="00167BF1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Pr="005006EA">
        <w:rPr>
          <w:rFonts w:ascii="Verdana" w:hAnsi="Verdana" w:cs="Times New Roman"/>
          <w:color w:val="000000"/>
          <w:sz w:val="22"/>
          <w:szCs w:val="22"/>
        </w:rPr>
        <w:t>dà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vita a</w:t>
      </w:r>
      <w:r w:rsidR="00562D53" w:rsidRPr="005006EA">
        <w:rPr>
          <w:rFonts w:ascii="Verdana" w:hAnsi="Verdana" w:cs="Times New Roman"/>
          <w:color w:val="000000"/>
          <w:sz w:val="22"/>
          <w:szCs w:val="22"/>
        </w:rPr>
        <w:t xml:space="preserve"> ripiani,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087236" w:rsidRPr="005006EA">
        <w:rPr>
          <w:rFonts w:ascii="Verdana" w:hAnsi="Verdana" w:cs="Times New Roman"/>
          <w:color w:val="000000"/>
          <w:sz w:val="22"/>
          <w:szCs w:val="22"/>
        </w:rPr>
        <w:t>basi espositive</w:t>
      </w:r>
      <w:r w:rsidR="00861B2F" w:rsidRPr="005006EA">
        <w:rPr>
          <w:rFonts w:ascii="Verdana" w:hAnsi="Verdana" w:cs="Times New Roman"/>
          <w:color w:val="000000"/>
          <w:sz w:val="22"/>
          <w:szCs w:val="22"/>
        </w:rPr>
        <w:t xml:space="preserve"> e manichini.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</w:p>
    <w:p w14:paraId="775D801D" w14:textId="77777777" w:rsidR="00682A81" w:rsidRPr="005006EA" w:rsidRDefault="00682A81" w:rsidP="00277FEB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6201594B" w14:textId="03BD2C4C" w:rsidR="00880F69" w:rsidRDefault="00CB255A" w:rsidP="00277FEB">
      <w:pPr>
        <w:jc w:val="both"/>
        <w:rPr>
          <w:rFonts w:ascii="Calibri" w:eastAsia="Calibri" w:hAnsi="Calibri" w:cs="Calibri"/>
          <w:i/>
        </w:rPr>
      </w:pPr>
      <w:r w:rsidRPr="005006EA">
        <w:rPr>
          <w:rFonts w:ascii="Verdana" w:hAnsi="Verdana" w:cs="Times New Roman"/>
          <w:color w:val="000000"/>
          <w:sz w:val="22"/>
          <w:szCs w:val="22"/>
        </w:rPr>
        <w:t>Discorso a parte meri</w:t>
      </w:r>
      <w:r w:rsidR="009A2DD3" w:rsidRPr="005006EA">
        <w:rPr>
          <w:rFonts w:ascii="Verdana" w:hAnsi="Verdana" w:cs="Times New Roman"/>
          <w:color w:val="000000"/>
          <w:sz w:val="22"/>
          <w:szCs w:val="22"/>
        </w:rPr>
        <w:t>t</w:t>
      </w:r>
      <w:r w:rsidRPr="005006EA">
        <w:rPr>
          <w:rFonts w:ascii="Verdana" w:hAnsi="Verdana" w:cs="Times New Roman"/>
          <w:color w:val="000000"/>
          <w:sz w:val="22"/>
          <w:szCs w:val="22"/>
        </w:rPr>
        <w:t>a</w:t>
      </w:r>
      <w:r w:rsidR="00507A35" w:rsidRPr="005006EA">
        <w:rPr>
          <w:rFonts w:ascii="Verdana" w:hAnsi="Verdana" w:cs="Times New Roman"/>
          <w:color w:val="000000"/>
          <w:sz w:val="22"/>
          <w:szCs w:val="22"/>
        </w:rPr>
        <w:t>no le</w:t>
      </w:r>
      <w:r w:rsidR="00F4781E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F4781E" w:rsidRPr="000B515D">
        <w:rPr>
          <w:rFonts w:ascii="Verdana" w:hAnsi="Verdana" w:cs="Times New Roman"/>
          <w:b/>
          <w:color w:val="000000"/>
          <w:sz w:val="22"/>
          <w:szCs w:val="22"/>
        </w:rPr>
        <w:t>vetrine</w:t>
      </w:r>
      <w:r w:rsidR="002F048C">
        <w:rPr>
          <w:rFonts w:ascii="Verdana" w:hAnsi="Verdana" w:cs="Times New Roman"/>
          <w:b/>
          <w:color w:val="000000"/>
          <w:sz w:val="22"/>
          <w:szCs w:val="22"/>
        </w:rPr>
        <w:t xml:space="preserve"> </w:t>
      </w:r>
      <w:r w:rsidR="002F048C" w:rsidRPr="00280A39">
        <w:rPr>
          <w:rFonts w:ascii="Verdana" w:hAnsi="Verdana" w:cs="Times New Roman"/>
          <w:color w:val="000000"/>
          <w:sz w:val="22"/>
          <w:szCs w:val="22"/>
        </w:rPr>
        <w:t xml:space="preserve">per le quali è stato concepito un sistema </w:t>
      </w:r>
      <w:r w:rsidR="00280A39">
        <w:rPr>
          <w:rFonts w:ascii="Verdana" w:hAnsi="Verdana" w:cs="Times New Roman"/>
          <w:color w:val="000000"/>
          <w:sz w:val="22"/>
          <w:szCs w:val="22"/>
        </w:rPr>
        <w:t xml:space="preserve">sostenibile </w:t>
      </w:r>
      <w:r w:rsidR="002F048C" w:rsidRPr="00280A39">
        <w:rPr>
          <w:rFonts w:ascii="Verdana" w:hAnsi="Verdana" w:cs="Times New Roman"/>
          <w:color w:val="000000"/>
          <w:sz w:val="22"/>
          <w:szCs w:val="22"/>
        </w:rPr>
        <w:t>che permette una riduzione delle risorse</w:t>
      </w:r>
      <w:r w:rsidR="00F62F09">
        <w:rPr>
          <w:rFonts w:ascii="Verdana" w:hAnsi="Verdana" w:cs="Times New Roman"/>
          <w:color w:val="000000"/>
          <w:sz w:val="22"/>
          <w:szCs w:val="22"/>
        </w:rPr>
        <w:t xml:space="preserve"> attualmente</w:t>
      </w:r>
      <w:r w:rsidR="002F048C" w:rsidRPr="00280A39">
        <w:rPr>
          <w:rFonts w:ascii="Verdana" w:hAnsi="Verdana" w:cs="Times New Roman"/>
          <w:color w:val="000000"/>
          <w:sz w:val="22"/>
          <w:szCs w:val="22"/>
        </w:rPr>
        <w:t xml:space="preserve"> impiegate</w:t>
      </w:r>
      <w:r w:rsidR="00280A39">
        <w:rPr>
          <w:rFonts w:ascii="Calibri" w:eastAsia="Calibri" w:hAnsi="Calibri" w:cs="Calibri"/>
          <w:i/>
        </w:rPr>
        <w:t xml:space="preserve">. </w:t>
      </w:r>
      <w:r w:rsidR="00280A39" w:rsidRPr="00280A39">
        <w:rPr>
          <w:rFonts w:ascii="Calibri" w:eastAsia="Calibri" w:hAnsi="Calibri" w:cs="Calibri"/>
        </w:rPr>
        <w:t>S</w:t>
      </w:r>
      <w:r w:rsidR="00F4781E" w:rsidRPr="00280A39">
        <w:rPr>
          <w:rFonts w:ascii="Verdana" w:hAnsi="Verdana" w:cs="Times New Roman"/>
          <w:color w:val="000000"/>
          <w:sz w:val="22"/>
          <w:szCs w:val="22"/>
        </w:rPr>
        <w:t xml:space="preserve">ostituite </w:t>
      </w:r>
      <w:r w:rsidR="00F4781E" w:rsidRPr="005006EA">
        <w:rPr>
          <w:rFonts w:ascii="Verdana" w:hAnsi="Verdana" w:cs="Times New Roman"/>
          <w:color w:val="000000"/>
          <w:sz w:val="22"/>
          <w:szCs w:val="22"/>
        </w:rPr>
        <w:t xml:space="preserve">da </w:t>
      </w:r>
      <w:r w:rsidR="00111127">
        <w:rPr>
          <w:rFonts w:ascii="Verdana" w:hAnsi="Verdana" w:cs="Times New Roman"/>
          <w:color w:val="000000"/>
          <w:sz w:val="22"/>
          <w:szCs w:val="22"/>
        </w:rPr>
        <w:t>pannelli</w:t>
      </w:r>
      <w:r w:rsidR="00F73D5B">
        <w:rPr>
          <w:rFonts w:ascii="Verdana" w:hAnsi="Verdana" w:cs="Times New Roman"/>
          <w:color w:val="000000"/>
          <w:sz w:val="22"/>
          <w:szCs w:val="22"/>
        </w:rPr>
        <w:t xml:space="preserve"> trasparenti</w:t>
      </w:r>
      <w:r w:rsidR="00111127">
        <w:rPr>
          <w:rFonts w:ascii="Verdana" w:hAnsi="Verdana" w:cs="Times New Roman"/>
          <w:color w:val="000000"/>
          <w:sz w:val="22"/>
          <w:szCs w:val="22"/>
        </w:rPr>
        <w:t xml:space="preserve"> fissati a soffitto che possono es</w:t>
      </w:r>
      <w:r w:rsidR="00280A39">
        <w:rPr>
          <w:rFonts w:ascii="Verdana" w:hAnsi="Verdana" w:cs="Times New Roman"/>
          <w:color w:val="000000"/>
          <w:sz w:val="22"/>
          <w:szCs w:val="22"/>
        </w:rPr>
        <w:t>sere mossi a piacimento, creano</w:t>
      </w:r>
      <w:r w:rsidR="00111127">
        <w:rPr>
          <w:rFonts w:ascii="Verdana" w:hAnsi="Verdana" w:cs="Times New Roman"/>
          <w:color w:val="000000"/>
          <w:sz w:val="22"/>
          <w:szCs w:val="22"/>
        </w:rPr>
        <w:t xml:space="preserve"> una s</w:t>
      </w:r>
      <w:r w:rsidR="00280A39">
        <w:rPr>
          <w:rFonts w:ascii="Verdana" w:hAnsi="Verdana" w:cs="Times New Roman"/>
          <w:color w:val="000000"/>
          <w:sz w:val="22"/>
          <w:szCs w:val="22"/>
        </w:rPr>
        <w:t>orta di quinta teatrale che genera</w:t>
      </w:r>
      <w:r w:rsidR="00111127">
        <w:rPr>
          <w:rFonts w:ascii="Verdana" w:hAnsi="Verdana" w:cs="Times New Roman"/>
          <w:color w:val="000000"/>
          <w:sz w:val="22"/>
          <w:szCs w:val="22"/>
        </w:rPr>
        <w:t xml:space="preserve"> una connessione tra il negozio e la strada. Le vetrine sono dotate di </w:t>
      </w:r>
      <w:r w:rsidR="00111127" w:rsidRPr="005006EA">
        <w:rPr>
          <w:rFonts w:ascii="Verdana" w:hAnsi="Verdana" w:cs="Times New Roman"/>
          <w:color w:val="000000"/>
          <w:sz w:val="22"/>
          <w:szCs w:val="22"/>
        </w:rPr>
        <w:t>schermi trasparenti</w:t>
      </w:r>
      <w:r w:rsidR="00111127">
        <w:rPr>
          <w:rFonts w:ascii="Verdana" w:hAnsi="Verdana" w:cs="Times New Roman"/>
          <w:color w:val="000000"/>
          <w:sz w:val="22"/>
          <w:szCs w:val="22"/>
        </w:rPr>
        <w:t xml:space="preserve"> a LED, a basso impatto ambientale, 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su cui </w:t>
      </w:r>
      <w:r w:rsidR="00111127">
        <w:rPr>
          <w:rFonts w:ascii="Verdana" w:hAnsi="Verdana" w:cs="Times New Roman"/>
          <w:color w:val="000000"/>
          <w:sz w:val="22"/>
          <w:szCs w:val="22"/>
        </w:rPr>
        <w:t xml:space="preserve">saranno </w:t>
      </w:r>
      <w:r w:rsidRPr="005006EA">
        <w:rPr>
          <w:rFonts w:ascii="Verdana" w:hAnsi="Verdana" w:cs="Times New Roman"/>
          <w:color w:val="000000"/>
          <w:sz w:val="22"/>
          <w:szCs w:val="22"/>
        </w:rPr>
        <w:lastRenderedPageBreak/>
        <w:t>proietta</w:t>
      </w:r>
      <w:r w:rsidR="00111127">
        <w:rPr>
          <w:rFonts w:ascii="Verdana" w:hAnsi="Verdana" w:cs="Times New Roman"/>
          <w:color w:val="000000"/>
          <w:sz w:val="22"/>
          <w:szCs w:val="22"/>
        </w:rPr>
        <w:t>ti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contenuti video</w:t>
      </w:r>
      <w:r w:rsidR="00111127">
        <w:rPr>
          <w:rFonts w:ascii="Verdana" w:hAnsi="Verdana" w:cs="Times New Roman"/>
          <w:color w:val="000000"/>
          <w:sz w:val="22"/>
          <w:szCs w:val="22"/>
        </w:rPr>
        <w:t xml:space="preserve"> dedicati in base alle </w:t>
      </w:r>
      <w:r w:rsidR="00880F69">
        <w:rPr>
          <w:rFonts w:ascii="Verdana" w:hAnsi="Verdana" w:cs="Times New Roman"/>
          <w:color w:val="000000"/>
          <w:sz w:val="22"/>
          <w:szCs w:val="22"/>
        </w:rPr>
        <w:t xml:space="preserve">esigenze </w:t>
      </w:r>
      <w:r w:rsidR="00277FEB">
        <w:rPr>
          <w:rFonts w:ascii="Verdana" w:hAnsi="Verdana" w:cs="Times New Roman"/>
          <w:color w:val="000000"/>
          <w:sz w:val="22"/>
          <w:szCs w:val="22"/>
        </w:rPr>
        <w:t xml:space="preserve">del momento </w:t>
      </w:r>
      <w:r w:rsidR="00880F69">
        <w:rPr>
          <w:rFonts w:ascii="Verdana" w:hAnsi="Verdana" w:cs="Times New Roman"/>
          <w:color w:val="000000"/>
          <w:sz w:val="22"/>
          <w:szCs w:val="22"/>
        </w:rPr>
        <w:t>in ambito visual, commerciale e di comunicazione.</w:t>
      </w:r>
    </w:p>
    <w:p w14:paraId="7A5041EE" w14:textId="77777777" w:rsidR="00507A35" w:rsidRPr="00880F69" w:rsidRDefault="00507A35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73FE4A5C" w14:textId="14CEF687" w:rsidR="00507A35" w:rsidRPr="005006EA" w:rsidRDefault="00507A35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I </w:t>
      </w:r>
      <w:r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consumi energetici sono ridotti del 20% </w:t>
      </w:r>
      <w:r w:rsidRPr="000B515D">
        <w:rPr>
          <w:rFonts w:ascii="Verdana" w:hAnsi="Verdana" w:cs="Times New Roman"/>
          <w:color w:val="000000"/>
          <w:sz w:val="22"/>
          <w:szCs w:val="22"/>
        </w:rPr>
        <w:t>rispetto a quelli di u</w:t>
      </w:r>
      <w:r w:rsidR="007C4C34" w:rsidRPr="000B515D">
        <w:rPr>
          <w:rFonts w:ascii="Verdana" w:hAnsi="Verdana" w:cs="Times New Roman"/>
          <w:color w:val="000000"/>
          <w:sz w:val="22"/>
          <w:szCs w:val="22"/>
        </w:rPr>
        <w:t>n negozio standard</w:t>
      </w:r>
      <w:r w:rsidR="00A02940">
        <w:rPr>
          <w:rFonts w:ascii="Verdana" w:hAnsi="Verdana" w:cs="Times New Roman"/>
          <w:color w:val="000000"/>
          <w:sz w:val="22"/>
          <w:szCs w:val="22"/>
        </w:rPr>
        <w:t>.</w:t>
      </w:r>
      <w:r w:rsidR="00A94040" w:rsidRPr="005006EA">
        <w:rPr>
          <w:rFonts w:ascii="Verdana" w:hAnsi="Verdana" w:cs="Times New Roman"/>
          <w:color w:val="000000"/>
          <w:sz w:val="22"/>
          <w:szCs w:val="22"/>
        </w:rPr>
        <w:t xml:space="preserve"> Attraverso </w:t>
      </w:r>
      <w:r w:rsidRPr="000B515D">
        <w:rPr>
          <w:rFonts w:ascii="Verdana" w:hAnsi="Verdana" w:cs="Times New Roman"/>
          <w:b/>
          <w:color w:val="000000"/>
          <w:sz w:val="22"/>
          <w:szCs w:val="22"/>
        </w:rPr>
        <w:t>minuscoli sensori</w:t>
      </w:r>
      <w:r w:rsidR="00A94040" w:rsidRPr="000B515D">
        <w:rPr>
          <w:rFonts w:ascii="Verdana" w:hAnsi="Verdana" w:cs="Times New Roman"/>
          <w:b/>
          <w:color w:val="000000"/>
          <w:sz w:val="22"/>
          <w:szCs w:val="22"/>
        </w:rPr>
        <w:t>, intelligenza artificiale</w:t>
      </w:r>
      <w:r w:rsidR="00C65958"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 e analisi dei dat</w:t>
      </w:r>
      <w:r w:rsidR="00C65958" w:rsidRPr="005006EA">
        <w:rPr>
          <w:rFonts w:ascii="Verdana" w:hAnsi="Verdana" w:cs="Times New Roman"/>
          <w:color w:val="000000"/>
          <w:sz w:val="22"/>
          <w:szCs w:val="22"/>
        </w:rPr>
        <w:t xml:space="preserve">i, </w:t>
      </w:r>
      <w:r w:rsidR="00A94040" w:rsidRPr="005006EA">
        <w:rPr>
          <w:rFonts w:ascii="Verdana" w:hAnsi="Verdana" w:cs="Times New Roman"/>
          <w:color w:val="000000"/>
          <w:sz w:val="22"/>
          <w:szCs w:val="22"/>
        </w:rPr>
        <w:t>è</w:t>
      </w:r>
      <w:r w:rsidR="00C65958" w:rsidRPr="005006EA">
        <w:rPr>
          <w:rFonts w:ascii="Verdana" w:hAnsi="Verdana" w:cs="Times New Roman"/>
          <w:color w:val="000000"/>
          <w:sz w:val="22"/>
          <w:szCs w:val="22"/>
        </w:rPr>
        <w:t xml:space="preserve"> stato</w:t>
      </w:r>
      <w:r w:rsidR="00A94040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4D7702">
        <w:rPr>
          <w:rFonts w:ascii="Verdana" w:hAnsi="Verdana" w:cs="Times New Roman"/>
          <w:color w:val="000000"/>
          <w:sz w:val="22"/>
          <w:szCs w:val="22"/>
        </w:rPr>
        <w:t xml:space="preserve">infatti </w:t>
      </w:r>
      <w:r w:rsidR="00A94040" w:rsidRPr="005006EA">
        <w:rPr>
          <w:rFonts w:ascii="Verdana" w:hAnsi="Verdana" w:cs="Times New Roman"/>
          <w:color w:val="000000"/>
          <w:sz w:val="22"/>
          <w:szCs w:val="22"/>
        </w:rPr>
        <w:t>concepito un sistema</w:t>
      </w:r>
      <w:r w:rsidR="00F01DC0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A94040" w:rsidRPr="005006EA">
        <w:rPr>
          <w:rFonts w:ascii="Verdana" w:hAnsi="Verdana" w:cs="Times New Roman"/>
          <w:color w:val="000000"/>
          <w:sz w:val="22"/>
          <w:szCs w:val="22"/>
        </w:rPr>
        <w:t xml:space="preserve">che </w:t>
      </w:r>
      <w:r w:rsidR="00F01DC0" w:rsidRPr="005006EA">
        <w:rPr>
          <w:rFonts w:ascii="Verdana" w:hAnsi="Verdana" w:cs="Times New Roman"/>
          <w:color w:val="000000"/>
          <w:sz w:val="22"/>
          <w:szCs w:val="22"/>
        </w:rPr>
        <w:t>permette di massimizzare l’efficienza</w:t>
      </w:r>
      <w:r w:rsidR="00167BF1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A94040" w:rsidRPr="005006EA">
        <w:rPr>
          <w:rFonts w:ascii="Verdana" w:hAnsi="Verdana" w:cs="Times New Roman"/>
          <w:color w:val="000000"/>
          <w:sz w:val="22"/>
          <w:szCs w:val="22"/>
        </w:rPr>
        <w:t>energetica dei punti vendita</w:t>
      </w:r>
      <w:r w:rsidR="00F01DC0" w:rsidRPr="005006EA">
        <w:rPr>
          <w:rFonts w:ascii="Verdana" w:hAnsi="Verdana" w:cs="Times New Roman"/>
          <w:color w:val="000000"/>
          <w:sz w:val="22"/>
          <w:szCs w:val="22"/>
        </w:rPr>
        <w:t xml:space="preserve"> e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F01DC0" w:rsidRPr="005006EA">
        <w:rPr>
          <w:rFonts w:ascii="Verdana" w:hAnsi="Verdana" w:cs="Times New Roman"/>
          <w:color w:val="000000"/>
          <w:sz w:val="22"/>
          <w:szCs w:val="22"/>
        </w:rPr>
        <w:t>garantire il comfort del cliente</w:t>
      </w:r>
      <w:r w:rsidR="00215EBA" w:rsidRPr="005006EA">
        <w:rPr>
          <w:rFonts w:ascii="Verdana" w:hAnsi="Verdana" w:cs="Times New Roman"/>
          <w:color w:val="000000"/>
          <w:sz w:val="22"/>
          <w:szCs w:val="22"/>
        </w:rPr>
        <w:t>,</w:t>
      </w:r>
      <w:r w:rsidR="00F01DC0"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215EBA" w:rsidRPr="005006EA">
        <w:rPr>
          <w:rFonts w:ascii="Verdana" w:hAnsi="Verdana" w:cs="Times New Roman"/>
          <w:color w:val="000000"/>
          <w:sz w:val="22"/>
          <w:szCs w:val="22"/>
        </w:rPr>
        <w:t>gestendo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="00F4781E" w:rsidRPr="005006EA">
        <w:rPr>
          <w:rFonts w:ascii="Verdana" w:hAnsi="Verdana" w:cs="Times New Roman"/>
          <w:color w:val="000000"/>
          <w:sz w:val="22"/>
          <w:szCs w:val="22"/>
        </w:rPr>
        <w:t xml:space="preserve">automaticamente 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gli impianti in base all’afflusso di persone. </w:t>
      </w:r>
    </w:p>
    <w:p w14:paraId="7D7791D8" w14:textId="77777777" w:rsidR="00507A35" w:rsidRPr="005006EA" w:rsidRDefault="00507A35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3044030F" w14:textId="1EAEEF2E" w:rsidR="00507A35" w:rsidRPr="005006EA" w:rsidRDefault="00507A35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Chi visita il negozio potrà </w:t>
      </w:r>
      <w:r w:rsidR="00215EBA" w:rsidRPr="005006EA">
        <w:rPr>
          <w:rFonts w:ascii="Verdana" w:hAnsi="Verdana" w:cs="Times New Roman"/>
          <w:color w:val="000000"/>
          <w:sz w:val="22"/>
          <w:szCs w:val="22"/>
        </w:rPr>
        <w:t>sceglie</w:t>
      </w:r>
      <w:r w:rsidR="00143745">
        <w:rPr>
          <w:rFonts w:ascii="Verdana" w:hAnsi="Verdana" w:cs="Times New Roman"/>
          <w:color w:val="000000"/>
          <w:sz w:val="22"/>
          <w:szCs w:val="22"/>
        </w:rPr>
        <w:t>r</w:t>
      </w:r>
      <w:r w:rsidR="00215EBA" w:rsidRPr="005006EA">
        <w:rPr>
          <w:rFonts w:ascii="Verdana" w:hAnsi="Verdana" w:cs="Times New Roman"/>
          <w:color w:val="000000"/>
          <w:sz w:val="22"/>
          <w:szCs w:val="22"/>
        </w:rPr>
        <w:t>e tra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</w:t>
      </w:r>
      <w:r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l’ampia offerta di capi </w:t>
      </w:r>
      <w:r w:rsidR="000B515D">
        <w:rPr>
          <w:rFonts w:ascii="Verdana" w:hAnsi="Verdana" w:cs="Times New Roman"/>
          <w:b/>
          <w:color w:val="000000"/>
          <w:sz w:val="22"/>
          <w:szCs w:val="22"/>
        </w:rPr>
        <w:t xml:space="preserve">sostenibili </w:t>
      </w:r>
      <w:r w:rsidR="00215EBA" w:rsidRPr="000B515D">
        <w:rPr>
          <w:rFonts w:ascii="Verdana" w:hAnsi="Verdana" w:cs="Times New Roman"/>
          <w:b/>
          <w:color w:val="000000"/>
          <w:sz w:val="22"/>
          <w:szCs w:val="22"/>
        </w:rPr>
        <w:t xml:space="preserve">United Colors of </w:t>
      </w:r>
      <w:r w:rsidR="00215EBA" w:rsidRPr="00AC2A8D">
        <w:rPr>
          <w:rFonts w:ascii="Verdana" w:hAnsi="Verdana" w:cs="Times New Roman"/>
          <w:b/>
          <w:color w:val="000000"/>
          <w:sz w:val="22"/>
          <w:szCs w:val="22"/>
        </w:rPr>
        <w:t>Benetton</w:t>
      </w:r>
      <w:r w:rsidR="00375814" w:rsidRPr="00AC2A8D">
        <w:rPr>
          <w:rFonts w:ascii="Verdana" w:hAnsi="Verdana" w:cs="Times New Roman"/>
          <w:color w:val="000000"/>
          <w:sz w:val="22"/>
          <w:szCs w:val="22"/>
        </w:rPr>
        <w:t xml:space="preserve"> in </w:t>
      </w:r>
      <w:r w:rsidR="00FE1A66" w:rsidRPr="00AC2A8D">
        <w:rPr>
          <w:rFonts w:ascii="Verdana" w:hAnsi="Verdana" w:cs="Times New Roman"/>
          <w:color w:val="000000"/>
          <w:sz w:val="22"/>
          <w:szCs w:val="22"/>
        </w:rPr>
        <w:t>cotone biologico</w:t>
      </w:r>
      <w:r w:rsidR="003E4390" w:rsidRPr="00AC2A8D">
        <w:rPr>
          <w:rFonts w:ascii="Verdana" w:hAnsi="Verdana" w:cs="Times New Roman"/>
          <w:color w:val="000000"/>
          <w:sz w:val="22"/>
          <w:szCs w:val="22"/>
        </w:rPr>
        <w:t>, riciclato</w:t>
      </w:r>
      <w:r w:rsidR="000F3E09">
        <w:rPr>
          <w:rFonts w:ascii="Verdana" w:hAnsi="Verdana" w:cs="Times New Roman"/>
          <w:color w:val="000000"/>
          <w:sz w:val="22"/>
          <w:szCs w:val="22"/>
        </w:rPr>
        <w:t xml:space="preserve"> o </w:t>
      </w:r>
      <w:r w:rsidR="00F01DC0" w:rsidRPr="00AC2A8D">
        <w:rPr>
          <w:rFonts w:ascii="Verdana" w:hAnsi="Verdana" w:cs="Times New Roman"/>
          <w:color w:val="000000"/>
          <w:sz w:val="22"/>
          <w:szCs w:val="22"/>
        </w:rPr>
        <w:t>BCI (Better Cotton Initiative</w:t>
      </w:r>
      <w:r w:rsidR="00F01DC0" w:rsidRPr="00F62F09">
        <w:rPr>
          <w:rFonts w:ascii="Verdana" w:hAnsi="Verdana" w:cs="Times New Roman"/>
          <w:sz w:val="22"/>
          <w:szCs w:val="22"/>
        </w:rPr>
        <w:t xml:space="preserve">), </w:t>
      </w:r>
      <w:r w:rsidR="00F62F09" w:rsidRPr="00F62F09">
        <w:rPr>
          <w:rFonts w:ascii="Verdana" w:hAnsi="Verdana" w:cs="Times New Roman"/>
          <w:sz w:val="22"/>
          <w:szCs w:val="22"/>
        </w:rPr>
        <w:t>nylon rigenerato</w:t>
      </w:r>
      <w:r w:rsidR="00B2687B" w:rsidRPr="00F62F09">
        <w:rPr>
          <w:rFonts w:ascii="Verdana" w:hAnsi="Verdana" w:cs="Times New Roman"/>
          <w:sz w:val="22"/>
          <w:szCs w:val="22"/>
        </w:rPr>
        <w:t xml:space="preserve">, </w:t>
      </w:r>
      <w:r w:rsidR="003E4390" w:rsidRPr="00AC2A8D">
        <w:rPr>
          <w:rFonts w:ascii="Verdana" w:hAnsi="Verdana" w:cs="Times New Roman"/>
          <w:color w:val="000000"/>
          <w:sz w:val="22"/>
          <w:szCs w:val="22"/>
        </w:rPr>
        <w:t xml:space="preserve">fibre naturali come il lino, </w:t>
      </w:r>
      <w:r w:rsidR="00F01DC0" w:rsidRPr="00AC2A8D">
        <w:rPr>
          <w:rFonts w:ascii="Verdana" w:hAnsi="Verdana" w:cs="Times New Roman"/>
          <w:color w:val="000000"/>
          <w:sz w:val="22"/>
          <w:szCs w:val="22"/>
        </w:rPr>
        <w:t xml:space="preserve">e altri materiali </w:t>
      </w:r>
      <w:r w:rsidR="00B2687B" w:rsidRPr="00AC2A8D">
        <w:rPr>
          <w:rFonts w:ascii="Verdana" w:hAnsi="Verdana" w:cs="Times New Roman"/>
          <w:color w:val="000000"/>
          <w:sz w:val="22"/>
          <w:szCs w:val="22"/>
        </w:rPr>
        <w:t xml:space="preserve">sostenibili. </w:t>
      </w:r>
      <w:r w:rsidR="00215EBA" w:rsidRPr="00AC2A8D">
        <w:rPr>
          <w:rFonts w:ascii="Verdana" w:hAnsi="Verdana" w:cs="Times New Roman"/>
          <w:color w:val="000000"/>
          <w:sz w:val="22"/>
          <w:szCs w:val="22"/>
        </w:rPr>
        <w:t xml:space="preserve">Una volta </w:t>
      </w:r>
      <w:r w:rsidR="00E722E8" w:rsidRPr="00AC2A8D">
        <w:rPr>
          <w:rFonts w:ascii="Verdana" w:hAnsi="Verdana" w:cs="Times New Roman"/>
          <w:color w:val="000000"/>
          <w:sz w:val="22"/>
          <w:szCs w:val="22"/>
        </w:rPr>
        <w:t>scelto quel che fa per lui</w:t>
      </w:r>
      <w:r w:rsidR="00215EBA" w:rsidRPr="00AC2A8D">
        <w:rPr>
          <w:rFonts w:ascii="Verdana" w:hAnsi="Verdana" w:cs="Times New Roman"/>
          <w:color w:val="000000"/>
          <w:sz w:val="22"/>
          <w:szCs w:val="22"/>
        </w:rPr>
        <w:t xml:space="preserve">, potrà portarlo a casa </w:t>
      </w:r>
      <w:r w:rsidRPr="00AC2A8D">
        <w:rPr>
          <w:rFonts w:ascii="Verdana" w:hAnsi="Verdana" w:cs="Times New Roman"/>
          <w:color w:val="000000"/>
          <w:sz w:val="22"/>
          <w:szCs w:val="22"/>
        </w:rPr>
        <w:t>in shopper di cotone biologico, lavabili e riciclabili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all’infinito, o </w:t>
      </w:r>
      <w:r w:rsidR="00215EBA" w:rsidRPr="005006EA">
        <w:rPr>
          <w:rFonts w:ascii="Verdana" w:hAnsi="Verdana" w:cs="Times New Roman"/>
          <w:color w:val="000000"/>
          <w:sz w:val="22"/>
          <w:szCs w:val="22"/>
        </w:rPr>
        <w:t>di</w:t>
      </w:r>
      <w:r w:rsidRPr="005006EA">
        <w:rPr>
          <w:rFonts w:ascii="Verdana" w:hAnsi="Verdana" w:cs="Times New Roman"/>
          <w:color w:val="000000"/>
          <w:sz w:val="22"/>
          <w:szCs w:val="22"/>
        </w:rPr>
        <w:t xml:space="preserve"> carta proveniente da foreste FSC (Forest Stewardship Council</w:t>
      </w:r>
      <w:r w:rsidR="00215EBA" w:rsidRPr="005006EA">
        <w:rPr>
          <w:rFonts w:ascii="Verdana" w:hAnsi="Verdana" w:cs="Times New Roman"/>
          <w:color w:val="000000"/>
          <w:sz w:val="22"/>
          <w:szCs w:val="22"/>
        </w:rPr>
        <w:t>).</w:t>
      </w:r>
    </w:p>
    <w:p w14:paraId="3C3619CF" w14:textId="77777777" w:rsidR="009A2DD3" w:rsidRDefault="009A2DD3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6670C504" w14:textId="77777777" w:rsidR="0064374D" w:rsidRDefault="0064374D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0F431202" w14:textId="1FA178E9" w:rsidR="0064374D" w:rsidRDefault="00A66D5D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hyperlink r:id="rId9" w:history="1">
        <w:r w:rsidR="0064374D" w:rsidRPr="00781F2C">
          <w:rPr>
            <w:rStyle w:val="Collegamentoipertestuale"/>
            <w:rFonts w:ascii="Verdana" w:hAnsi="Verdana" w:cs="Times New Roman"/>
            <w:sz w:val="22"/>
            <w:szCs w:val="22"/>
          </w:rPr>
          <w:t>ben</w:t>
        </w:r>
        <w:r w:rsidR="00781F2C" w:rsidRPr="00781F2C">
          <w:rPr>
            <w:rStyle w:val="Collegamentoipertestuale"/>
            <w:rFonts w:ascii="Verdana" w:hAnsi="Verdana" w:cs="Times New Roman"/>
            <w:sz w:val="22"/>
            <w:szCs w:val="22"/>
          </w:rPr>
          <w:t>ettongroup.com/it/sostenibilita</w:t>
        </w:r>
      </w:hyperlink>
    </w:p>
    <w:p w14:paraId="485E33DA" w14:textId="33F61321" w:rsidR="0064374D" w:rsidRDefault="00A66D5D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hyperlink r:id="rId10" w:history="1">
        <w:r w:rsidR="00781F2C" w:rsidRPr="00781F2C">
          <w:rPr>
            <w:rStyle w:val="Collegamentoipertestuale"/>
            <w:rFonts w:ascii="Verdana" w:hAnsi="Verdana" w:cs="Times New Roman"/>
            <w:sz w:val="22"/>
            <w:szCs w:val="22"/>
          </w:rPr>
          <w:t>it.benetton.com/sustainability</w:t>
        </w:r>
      </w:hyperlink>
    </w:p>
    <w:p w14:paraId="6C1F1C70" w14:textId="77777777" w:rsidR="00781F2C" w:rsidRDefault="00781F2C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1CD8E88D" w14:textId="77777777" w:rsidR="0064374D" w:rsidRDefault="0064374D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p w14:paraId="3CF3A540" w14:textId="77777777" w:rsidR="0064374D" w:rsidRPr="005006EA" w:rsidRDefault="0064374D" w:rsidP="00A94040">
      <w:pPr>
        <w:jc w:val="both"/>
        <w:rPr>
          <w:rFonts w:ascii="Verdana" w:hAnsi="Verdana" w:cs="Times New Roman"/>
          <w:color w:val="000000"/>
          <w:sz w:val="22"/>
          <w:szCs w:val="22"/>
        </w:rPr>
      </w:pPr>
    </w:p>
    <w:sectPr w:rsidR="0064374D" w:rsidRPr="005006EA" w:rsidSect="005006EA">
      <w:pgSz w:w="11900" w:h="16840"/>
      <w:pgMar w:top="1440" w:right="624" w:bottom="1440" w:left="317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85953" w14:textId="77777777" w:rsidR="00C46ED2" w:rsidRDefault="00C46ED2" w:rsidP="003D32F4">
      <w:r>
        <w:separator/>
      </w:r>
    </w:p>
  </w:endnote>
  <w:endnote w:type="continuationSeparator" w:id="0">
    <w:p w14:paraId="16CDE781" w14:textId="77777777" w:rsidR="00C46ED2" w:rsidRDefault="00C46ED2" w:rsidP="003D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4C6C5" w14:textId="77777777" w:rsidR="00C46ED2" w:rsidRDefault="00C46ED2" w:rsidP="003D32F4">
      <w:r>
        <w:separator/>
      </w:r>
    </w:p>
  </w:footnote>
  <w:footnote w:type="continuationSeparator" w:id="0">
    <w:p w14:paraId="6217783F" w14:textId="77777777" w:rsidR="00C46ED2" w:rsidRDefault="00C46ED2" w:rsidP="003D3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86C3A"/>
    <w:multiLevelType w:val="hybridMultilevel"/>
    <w:tmpl w:val="8148060A"/>
    <w:lvl w:ilvl="0" w:tplc="1EC4A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180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BE6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38F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00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AED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86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05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2C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04"/>
    <w:rsid w:val="00087236"/>
    <w:rsid w:val="000B515D"/>
    <w:rsid w:val="000F3E09"/>
    <w:rsid w:val="00111127"/>
    <w:rsid w:val="00143745"/>
    <w:rsid w:val="00144108"/>
    <w:rsid w:val="00154701"/>
    <w:rsid w:val="00163865"/>
    <w:rsid w:val="00167BF1"/>
    <w:rsid w:val="00215EBA"/>
    <w:rsid w:val="00277FEB"/>
    <w:rsid w:val="00280A39"/>
    <w:rsid w:val="002A480F"/>
    <w:rsid w:val="002F048C"/>
    <w:rsid w:val="00375814"/>
    <w:rsid w:val="003832E6"/>
    <w:rsid w:val="003D32F4"/>
    <w:rsid w:val="003E4390"/>
    <w:rsid w:val="0041493D"/>
    <w:rsid w:val="00471115"/>
    <w:rsid w:val="00492D5B"/>
    <w:rsid w:val="004D7702"/>
    <w:rsid w:val="005006EA"/>
    <w:rsid w:val="00507A35"/>
    <w:rsid w:val="005533B2"/>
    <w:rsid w:val="0055391D"/>
    <w:rsid w:val="00562D53"/>
    <w:rsid w:val="005763AE"/>
    <w:rsid w:val="00607FE0"/>
    <w:rsid w:val="0064374D"/>
    <w:rsid w:val="00682A81"/>
    <w:rsid w:val="006A48DC"/>
    <w:rsid w:val="006C7B82"/>
    <w:rsid w:val="006F209F"/>
    <w:rsid w:val="00761FEF"/>
    <w:rsid w:val="00781F2C"/>
    <w:rsid w:val="00791DB1"/>
    <w:rsid w:val="007C3AA7"/>
    <w:rsid w:val="007C4C34"/>
    <w:rsid w:val="007E7FEB"/>
    <w:rsid w:val="00815D0B"/>
    <w:rsid w:val="00861B2F"/>
    <w:rsid w:val="00875E3A"/>
    <w:rsid w:val="00880F69"/>
    <w:rsid w:val="00907E04"/>
    <w:rsid w:val="00961122"/>
    <w:rsid w:val="00985F3F"/>
    <w:rsid w:val="009A2DD3"/>
    <w:rsid w:val="00A02940"/>
    <w:rsid w:val="00A66D5D"/>
    <w:rsid w:val="00A67690"/>
    <w:rsid w:val="00A82C1F"/>
    <w:rsid w:val="00A94040"/>
    <w:rsid w:val="00AC2A8D"/>
    <w:rsid w:val="00B0445F"/>
    <w:rsid w:val="00B2687B"/>
    <w:rsid w:val="00B42D3E"/>
    <w:rsid w:val="00B5656A"/>
    <w:rsid w:val="00B76CE5"/>
    <w:rsid w:val="00BD6F16"/>
    <w:rsid w:val="00C165E5"/>
    <w:rsid w:val="00C46ED2"/>
    <w:rsid w:val="00C65958"/>
    <w:rsid w:val="00CB255A"/>
    <w:rsid w:val="00CE2B04"/>
    <w:rsid w:val="00D4333C"/>
    <w:rsid w:val="00DE1C57"/>
    <w:rsid w:val="00E01177"/>
    <w:rsid w:val="00E37140"/>
    <w:rsid w:val="00E5347B"/>
    <w:rsid w:val="00E722E8"/>
    <w:rsid w:val="00EC1610"/>
    <w:rsid w:val="00EF1ABE"/>
    <w:rsid w:val="00F01DC0"/>
    <w:rsid w:val="00F4781E"/>
    <w:rsid w:val="00F56CAD"/>
    <w:rsid w:val="00F62F09"/>
    <w:rsid w:val="00F73D5B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13C5F"/>
  <w14:defaultImageDpi w14:val="300"/>
  <w15:docId w15:val="{23F193EF-38C3-4102-910F-0881A809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07E04"/>
  </w:style>
  <w:style w:type="paragraph" w:styleId="Paragrafoelenco">
    <w:name w:val="List Paragraph"/>
    <w:basedOn w:val="Normale"/>
    <w:uiPriority w:val="34"/>
    <w:qFormat/>
    <w:rsid w:val="00907E0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8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80F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76CE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6CE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6CE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6CE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6CE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C7B82"/>
  </w:style>
  <w:style w:type="paragraph" w:styleId="Intestazione">
    <w:name w:val="header"/>
    <w:basedOn w:val="Normale"/>
    <w:link w:val="IntestazioneCarattere"/>
    <w:uiPriority w:val="99"/>
    <w:unhideWhenUsed/>
    <w:rsid w:val="003D32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2F4"/>
  </w:style>
  <w:style w:type="paragraph" w:styleId="Pidipagina">
    <w:name w:val="footer"/>
    <w:basedOn w:val="Normale"/>
    <w:link w:val="PidipaginaCarattere"/>
    <w:uiPriority w:val="99"/>
    <w:unhideWhenUsed/>
    <w:rsid w:val="003D32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2F4"/>
  </w:style>
  <w:style w:type="character" w:styleId="Collegamentoipertestuale">
    <w:name w:val="Hyperlink"/>
    <w:basedOn w:val="Carpredefinitoparagrafo"/>
    <w:uiPriority w:val="99"/>
    <w:unhideWhenUsed/>
    <w:rsid w:val="006437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giuliano.pasini\Downloads\it.benetton.com\sustainabi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nettongroup.com/it/sostenibili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CCB56-B2A1-4495-9D25-9E6B6B98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</dc:creator>
  <cp:keywords/>
  <dc:description/>
  <cp:lastModifiedBy>Gamba Greta</cp:lastModifiedBy>
  <cp:revision>8</cp:revision>
  <cp:lastPrinted>2021-01-14T13:21:00Z</cp:lastPrinted>
  <dcterms:created xsi:type="dcterms:W3CDTF">2021-02-23T10:03:00Z</dcterms:created>
  <dcterms:modified xsi:type="dcterms:W3CDTF">2021-02-26T15:13:00Z</dcterms:modified>
</cp:coreProperties>
</file>