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ECC06" w14:textId="77777777" w:rsidR="00D11113" w:rsidRPr="000E14BA" w:rsidRDefault="000E14BA">
      <w:pPr>
        <w:pStyle w:val="P68B1DB1-Normale1"/>
        <w:jc w:val="both"/>
      </w:pPr>
      <w:r w:rsidRPr="000E14BA">
        <w:t>O compromisso da Benetton para com a sustentabilidade</w:t>
      </w:r>
    </w:p>
    <w:p w14:paraId="2165D4E7" w14:textId="77777777" w:rsidR="00D11113" w:rsidRPr="000E14BA" w:rsidRDefault="00D11113">
      <w:pPr>
        <w:jc w:val="both"/>
        <w:rPr>
          <w:rFonts w:ascii="Verdana" w:hAnsi="Verdana"/>
          <w:b/>
        </w:rPr>
      </w:pPr>
    </w:p>
    <w:p w14:paraId="5AA569C6" w14:textId="77777777" w:rsidR="00D11113" w:rsidRPr="000E14BA" w:rsidRDefault="00D11113">
      <w:pPr>
        <w:jc w:val="both"/>
        <w:rPr>
          <w:rFonts w:ascii="Verdana" w:hAnsi="Verdana"/>
        </w:rPr>
      </w:pPr>
    </w:p>
    <w:p w14:paraId="16D7B230" w14:textId="5C8B052E" w:rsidR="00D11113" w:rsidRPr="000E14BA" w:rsidRDefault="000E14BA">
      <w:pPr>
        <w:pStyle w:val="P68B1DB1-Normale2"/>
        <w:jc w:val="both"/>
        <w:rPr>
          <w:rFonts w:eastAsiaTheme="minorHAnsi"/>
        </w:rPr>
      </w:pPr>
      <w:r w:rsidRPr="000E14BA">
        <w:t xml:space="preserve">Benetton sempre foi sinónimo de malhas, cor e qualidade. Mas também da sustentabilidade, um valor patente em trinta anos de campanhas de comunicação em defesa dos direitos humanos e no controlo da cadeia de fornecedores, assente não só </w:t>
      </w:r>
      <w:r w:rsidR="00707F2B" w:rsidRPr="000E14BA">
        <w:t>em</w:t>
      </w:r>
      <w:r w:rsidRPr="000E14BA">
        <w:t xml:space="preserve"> critérios de competitivida</w:t>
      </w:r>
      <w:r w:rsidR="00707F2B" w:rsidRPr="000E14BA">
        <w:t xml:space="preserve">de e transparência, mas também em </w:t>
      </w:r>
      <w:r w:rsidRPr="000E14BA">
        <w:t>princípios éticos, ambientais e respeito pela legislação laboral.</w:t>
      </w:r>
    </w:p>
    <w:p w14:paraId="6BDBAC6F" w14:textId="3A9EB70D" w:rsidR="00D11113" w:rsidRPr="000E14BA" w:rsidRDefault="00D111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</w:rPr>
      </w:pPr>
    </w:p>
    <w:p w14:paraId="657305B9" w14:textId="5C528BBA" w:rsidR="00D11113" w:rsidRPr="000E14BA" w:rsidRDefault="000E14BA">
      <w:pPr>
        <w:pStyle w:val="P68B1DB1-Normale2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0E14BA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5853B423" wp14:editId="3EE0731A">
            <wp:simplePos x="0" y="0"/>
            <wp:positionH relativeFrom="column">
              <wp:posOffset>-1836420</wp:posOffset>
            </wp:positionH>
            <wp:positionV relativeFrom="paragraph">
              <wp:posOffset>197485</wp:posOffset>
            </wp:positionV>
            <wp:extent cx="1371600" cy="458470"/>
            <wp:effectExtent l="0" t="0" r="0" b="0"/>
            <wp:wrapTight wrapText="bothSides">
              <wp:wrapPolygon edited="0">
                <wp:start x="0" y="0"/>
                <wp:lineTo x="0" y="20643"/>
                <wp:lineTo x="21300" y="20643"/>
                <wp:lineTo x="21300" y="0"/>
                <wp:lineTo x="0" y="0"/>
              </wp:wrapPolygon>
            </wp:wrapTight>
            <wp:docPr id="2" name="Immagine 2" descr="L:\Press\Loghi\01_United Colors of Benetton\UCB logo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ress\Loghi\01_United Colors of Benetton\UCB logo_RG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4BA">
        <w:t xml:space="preserve">A Benetton está empenhada atualmente em ser uma empresa globalmente responsável, do ponto de vista social, ambiental e económico, e em crescer juntamente com as comunidades onde está presente, em Itália e em todos os países onde opera, para com as gerações presentes e futuras. </w:t>
      </w:r>
    </w:p>
    <w:p w14:paraId="08AF7D86" w14:textId="0F6E3449" w:rsidR="00D11113" w:rsidRPr="000E14BA" w:rsidRDefault="00D111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</w:rPr>
      </w:pPr>
    </w:p>
    <w:p w14:paraId="4F6F460F" w14:textId="65C74C7D" w:rsidR="00D11113" w:rsidRPr="000E14BA" w:rsidRDefault="000E14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eastAsia="Times New Roman" w:hAnsi="Verdana" w:cs="Segoe UI"/>
          <w:color w:val="121212"/>
        </w:rPr>
      </w:pPr>
      <w:r w:rsidRPr="000E14BA">
        <w:rPr>
          <w:rFonts w:ascii="Verdana" w:hAnsi="Verdana"/>
        </w:rPr>
        <w:t xml:space="preserve">São muitas as marcas de moda que se esforçam por integrar a sustentabilidade nas suas estratégias. No caso da Benetton, trata-se de valorizar um conceito que sempre fez parte da identidade do grupo. </w:t>
      </w:r>
      <w:r w:rsidRPr="000E14BA">
        <w:rPr>
          <w:rFonts w:ascii="Verdana" w:eastAsia="Times New Roman" w:hAnsi="Verdana" w:cs="Segoe UI"/>
          <w:color w:val="121212"/>
        </w:rPr>
        <w:t>Esta atitude está bem presente numa série de atividades que visam tornar os produtos e lojas cada vez mais sustentáveis, reduzir o impacto ambiental e controlar atentamente toda a cadeia de fornecedores.</w:t>
      </w:r>
    </w:p>
    <w:p w14:paraId="3DE3D9F4" w14:textId="2384DD3E" w:rsidR="00D11113" w:rsidRPr="000E14BA" w:rsidRDefault="000E14BA">
      <w:pPr>
        <w:pStyle w:val="P68B1DB1-Normale3"/>
        <w:jc w:val="both"/>
      </w:pPr>
      <w:r w:rsidRPr="000E14BA">
        <w:br w:type="page"/>
      </w:r>
    </w:p>
    <w:p w14:paraId="692D4060" w14:textId="4B171368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lastRenderedPageBreak/>
        <w:t>MATERIAIS</w:t>
      </w:r>
    </w:p>
    <w:p w14:paraId="080BA1CF" w14:textId="77777777" w:rsidR="00D11113" w:rsidRPr="000E14BA" w:rsidRDefault="000E14BA">
      <w:pPr>
        <w:pStyle w:val="P68B1DB1-Normale5"/>
        <w:shd w:val="clear" w:color="auto" w:fill="FFFFFF"/>
        <w:spacing w:after="240"/>
        <w:jc w:val="both"/>
        <w:outlineLvl w:val="0"/>
      </w:pPr>
      <w:r w:rsidRPr="000E14BA">
        <w:t>Naturais, reciclados, regenerados ou certificados por autoridades globais na área da sustentabilidade: os materiais usados nas peças de vestuário da Benetton respeitam o meio ambiente</w:t>
      </w:r>
    </w:p>
    <w:p w14:paraId="414B2A23" w14:textId="68F33703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t xml:space="preserve">Lã </w:t>
      </w:r>
      <w:r w:rsidR="00707F2B" w:rsidRPr="000E14BA">
        <w:t xml:space="preserve">de </w:t>
      </w:r>
      <w:r w:rsidRPr="000E14BA">
        <w:t>excelente</w:t>
      </w:r>
      <w:r w:rsidR="00707F2B" w:rsidRPr="000E14BA">
        <w:t xml:space="preserve"> qualidade</w:t>
      </w:r>
    </w:p>
    <w:p w14:paraId="5B1389E4" w14:textId="69AD124F" w:rsidR="00D11113" w:rsidRPr="000E14BA" w:rsidRDefault="000E14BA">
      <w:pPr>
        <w:pStyle w:val="P68B1DB1-Normale3"/>
        <w:shd w:val="clear" w:color="auto" w:fill="FFFFFF"/>
        <w:spacing w:after="100" w:afterAutospacing="1"/>
        <w:ind w:right="255"/>
        <w:jc w:val="both"/>
      </w:pPr>
      <w:r w:rsidRPr="000E14BA">
        <w:t xml:space="preserve">A Benetton </w:t>
      </w:r>
      <w:r w:rsidR="00707F2B" w:rsidRPr="000E14BA">
        <w:t xml:space="preserve">tem vindo a </w:t>
      </w:r>
      <w:r w:rsidRPr="000E14BA">
        <w:t>implementa</w:t>
      </w:r>
      <w:r w:rsidR="00707F2B" w:rsidRPr="000E14BA">
        <w:t>r</w:t>
      </w:r>
      <w:r w:rsidRPr="000E14BA">
        <w:t xml:space="preserve"> uma série de iniciativas para certificar a qualidade das suas lãs, um material facilmente reciclável, biodegradável, duradouro e que consome menos energia durante a lavagem.</w:t>
      </w:r>
    </w:p>
    <w:p w14:paraId="7B9C536F" w14:textId="5C5590EC" w:rsidR="00D11113" w:rsidRPr="000E14BA" w:rsidRDefault="000E14BA">
      <w:pPr>
        <w:pStyle w:val="P68B1DB1-Normale3"/>
        <w:shd w:val="clear" w:color="auto" w:fill="FFFFFF"/>
        <w:spacing w:after="100" w:afterAutospacing="1"/>
        <w:ind w:right="255"/>
        <w:jc w:val="both"/>
      </w:pPr>
      <w:r w:rsidRPr="000E14BA">
        <w:t xml:space="preserve">A qualidade dos produtos </w:t>
      </w:r>
      <w:r w:rsidRPr="000E14BA">
        <w:rPr>
          <w:b/>
        </w:rPr>
        <w:t>feitos com fios italianos em 100% lã Merino extrafina e Shetland</w:t>
      </w:r>
      <w:r w:rsidRPr="000E14BA">
        <w:t xml:space="preserve"> tem </w:t>
      </w:r>
      <w:r w:rsidRPr="000E14BA">
        <w:rPr>
          <w:b/>
        </w:rPr>
        <w:t>certificação Woolmark</w:t>
      </w:r>
      <w:r w:rsidRPr="000E14BA">
        <w:t xml:space="preserve">, a autoridade global em matéria de lã. </w:t>
      </w:r>
    </w:p>
    <w:p w14:paraId="6213F0EB" w14:textId="0EB4B89F" w:rsidR="00D11113" w:rsidRPr="000E14BA" w:rsidRDefault="000E14BA">
      <w:pPr>
        <w:pStyle w:val="P68B1DB1-Normale3"/>
        <w:shd w:val="clear" w:color="auto" w:fill="FFFFFF"/>
        <w:spacing w:after="100" w:afterAutospacing="1"/>
        <w:ind w:right="255"/>
        <w:jc w:val="both"/>
      </w:pPr>
      <w:r w:rsidRPr="000E14BA">
        <w:t xml:space="preserve">Além disso, como prova do seu papel como embaixadora das malhas italianas no mundo, em 2017 o Grupo Benetton foi </w:t>
      </w:r>
      <w:r w:rsidR="00707F2B" w:rsidRPr="000E14BA">
        <w:t xml:space="preserve">o primeiro a nível </w:t>
      </w:r>
      <w:r w:rsidRPr="000E14BA">
        <w:t>europe</w:t>
      </w:r>
      <w:r w:rsidR="00707F2B" w:rsidRPr="000E14BA">
        <w:t>u</w:t>
      </w:r>
      <w:r w:rsidRPr="000E14BA">
        <w:t xml:space="preserve"> </w:t>
      </w:r>
      <w:r w:rsidR="00707F2B" w:rsidRPr="000E14BA">
        <w:t>n</w:t>
      </w:r>
      <w:r w:rsidRPr="000E14BA">
        <w:t xml:space="preserve">o setor da moda a aderir à </w:t>
      </w:r>
      <w:r w:rsidRPr="000E14BA">
        <w:rPr>
          <w:b/>
        </w:rPr>
        <w:t>IWTO (Organização Internacional de Têxteis de Lã)</w:t>
      </w:r>
      <w:r w:rsidRPr="000E14BA">
        <w:t>, posição que lhe permite contribuir para tornar a cadeia de produção de lã cada vez mais sustentável e transparente, exercendo a sua influência em questões atuais como a reciclagem, qualidade dos fios, rastreabilidade e proteção animal.</w:t>
      </w:r>
    </w:p>
    <w:p w14:paraId="6A2AB19E" w14:textId="58DB5AA3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 xml:space="preserve">Algodão BCI </w:t>
      </w:r>
    </w:p>
    <w:p w14:paraId="02ECD763" w14:textId="77777777" w:rsidR="00D11113" w:rsidRPr="000E14BA" w:rsidRDefault="000E14BA">
      <w:pPr>
        <w:pStyle w:val="NormaleWeb"/>
        <w:spacing w:before="0" w:beforeAutospacing="0"/>
        <w:jc w:val="both"/>
        <w:rPr>
          <w:rFonts w:ascii="Verdana" w:hAnsi="Verdana" w:cs="Segoe UI"/>
        </w:rPr>
      </w:pPr>
      <w:r w:rsidRPr="000E14BA">
        <w:rPr>
          <w:rFonts w:ascii="Verdana" w:hAnsi="Verdana" w:cs="Segoe UI"/>
        </w:rPr>
        <w:t xml:space="preserve">Desde 2017 o Grupo Benetton é membro da </w:t>
      </w:r>
      <w:r w:rsidRPr="000E14BA">
        <w:rPr>
          <w:rStyle w:val="Enfasigrassetto"/>
          <w:rFonts w:ascii="Verdana" w:hAnsi="Verdana" w:cs="Segoe UI"/>
        </w:rPr>
        <w:t>BCI (Better Cotton Initiative)</w:t>
      </w:r>
      <w:r w:rsidRPr="000E14BA">
        <w:rPr>
          <w:rFonts w:ascii="Verdana" w:hAnsi="Verdana" w:cs="Segoe UI"/>
        </w:rPr>
        <w:t>, o maior programa do mundo dedicado à sustentabilidade do algodão.</w:t>
      </w:r>
    </w:p>
    <w:p w14:paraId="530FB466" w14:textId="2FBD4089" w:rsidR="00D11113" w:rsidRPr="000E14BA" w:rsidRDefault="00707F2B">
      <w:pPr>
        <w:pStyle w:val="NormaleWeb"/>
        <w:spacing w:before="0" w:beforeAutospacing="0"/>
        <w:jc w:val="both"/>
        <w:rPr>
          <w:rFonts w:ascii="Verdana" w:hAnsi="Verdana" w:cs="Segoe UI"/>
        </w:rPr>
      </w:pPr>
      <w:r w:rsidRPr="000E14BA">
        <w:rPr>
          <w:rFonts w:ascii="Verdana" w:hAnsi="Verdana" w:cs="Segoe UI"/>
        </w:rPr>
        <w:t xml:space="preserve">Seguindo as diretrizes desse programa, a empresa começou a adquirir algodão cultivado e colhido por agricultores devidamente formados para </w:t>
      </w:r>
      <w:r w:rsidRPr="000E14BA">
        <w:rPr>
          <w:rFonts w:ascii="Arial" w:hAnsi="Arial" w:cs="Arial"/>
        </w:rPr>
        <w:t>​​</w:t>
      </w:r>
      <w:r w:rsidRPr="000E14BA">
        <w:rPr>
          <w:rFonts w:ascii="Verdana" w:hAnsi="Verdana" w:cs="Segoe UI"/>
          <w:b/>
        </w:rPr>
        <w:t>minimizarem</w:t>
      </w:r>
      <w:r w:rsidRPr="000E14BA">
        <w:rPr>
          <w:rFonts w:ascii="Verdana" w:hAnsi="Verdana" w:cs="Segoe UI"/>
        </w:rPr>
        <w:t xml:space="preserve"> </w:t>
      </w:r>
      <w:r w:rsidRPr="000E14BA">
        <w:rPr>
          <w:rFonts w:ascii="Verdana" w:hAnsi="Verdana" w:cs="Segoe UI"/>
          <w:b/>
        </w:rPr>
        <w:t>o uso de fertilizantes e pesticidas</w:t>
      </w:r>
      <w:r w:rsidRPr="000E14BA">
        <w:rPr>
          <w:rFonts w:ascii="Verdana" w:hAnsi="Verdana" w:cs="Segoe UI"/>
        </w:rPr>
        <w:t xml:space="preserve">, usarem </w:t>
      </w:r>
      <w:r w:rsidRPr="000E14BA">
        <w:rPr>
          <w:rFonts w:ascii="Verdana" w:hAnsi="Verdana" w:cs="Verdana"/>
        </w:rPr>
        <w:t>á</w:t>
      </w:r>
      <w:r w:rsidRPr="000E14BA">
        <w:rPr>
          <w:rFonts w:ascii="Verdana" w:hAnsi="Verdana" w:cs="Segoe UI"/>
        </w:rPr>
        <w:t xml:space="preserve">gua e o solo de forma </w:t>
      </w:r>
      <w:r w:rsidRPr="000E14BA">
        <w:rPr>
          <w:rFonts w:ascii="Arial" w:hAnsi="Arial" w:cs="Arial"/>
        </w:rPr>
        <w:t>​​</w:t>
      </w:r>
      <w:r w:rsidRPr="000E14BA">
        <w:rPr>
          <w:rFonts w:ascii="Verdana" w:hAnsi="Verdana" w:cs="Segoe UI"/>
          <w:b/>
        </w:rPr>
        <w:t>sustent</w:t>
      </w:r>
      <w:r w:rsidRPr="000E14BA">
        <w:rPr>
          <w:rFonts w:ascii="Verdana" w:hAnsi="Verdana" w:cs="Verdana"/>
          <w:b/>
        </w:rPr>
        <w:t>á</w:t>
      </w:r>
      <w:r w:rsidRPr="000E14BA">
        <w:rPr>
          <w:rFonts w:ascii="Verdana" w:hAnsi="Verdana" w:cs="Segoe UI"/>
          <w:b/>
        </w:rPr>
        <w:t>vel</w:t>
      </w:r>
      <w:r w:rsidRPr="000E14BA">
        <w:rPr>
          <w:rFonts w:ascii="Verdana" w:hAnsi="Verdana" w:cs="Segoe UI"/>
        </w:rPr>
        <w:t xml:space="preserve"> </w:t>
      </w:r>
      <w:r w:rsidRPr="000E14BA">
        <w:rPr>
          <w:rFonts w:ascii="Arial" w:hAnsi="Arial" w:cs="Arial"/>
        </w:rPr>
        <w:t>​</w:t>
      </w:r>
      <w:r w:rsidRPr="000E14BA">
        <w:rPr>
          <w:rFonts w:ascii="Verdana" w:hAnsi="Verdana" w:cs="Segoe UI"/>
        </w:rPr>
        <w:t xml:space="preserve">e promover princípios de </w:t>
      </w:r>
      <w:r w:rsidRPr="000E14BA">
        <w:rPr>
          <w:rFonts w:ascii="Arial" w:hAnsi="Arial" w:cs="Arial"/>
        </w:rPr>
        <w:t>​</w:t>
      </w:r>
      <w:r w:rsidRPr="000E14BA">
        <w:rPr>
          <w:rFonts w:ascii="Verdana" w:hAnsi="Verdana" w:cs="Segoe UI"/>
          <w:b/>
        </w:rPr>
        <w:t>equidade nas suas rela</w:t>
      </w:r>
      <w:r w:rsidRPr="000E14BA">
        <w:rPr>
          <w:rFonts w:ascii="Verdana" w:hAnsi="Verdana" w:cs="Verdana"/>
          <w:b/>
        </w:rPr>
        <w:t>çõ</w:t>
      </w:r>
      <w:r w:rsidRPr="000E14BA">
        <w:rPr>
          <w:rFonts w:ascii="Verdana" w:hAnsi="Verdana" w:cs="Segoe UI"/>
          <w:b/>
        </w:rPr>
        <w:t>es laborais</w:t>
      </w:r>
      <w:r w:rsidRPr="000E14BA">
        <w:rPr>
          <w:rFonts w:ascii="Verdana" w:hAnsi="Verdana" w:cs="Segoe UI"/>
        </w:rPr>
        <w:t>.</w:t>
      </w:r>
    </w:p>
    <w:p w14:paraId="49A0969A" w14:textId="509D6B1B" w:rsidR="00D11113" w:rsidRPr="000E14BA" w:rsidRDefault="000E14BA">
      <w:pPr>
        <w:pStyle w:val="NormaleWeb"/>
        <w:spacing w:before="0" w:beforeAutospacing="0"/>
        <w:jc w:val="both"/>
        <w:rPr>
          <w:rFonts w:ascii="Verdana" w:hAnsi="Verdana" w:cs="Segoe UI"/>
          <w:color w:val="121212"/>
        </w:rPr>
      </w:pPr>
      <w:r w:rsidRPr="000E14BA">
        <w:rPr>
          <w:rFonts w:ascii="Verdana" w:hAnsi="Verdana" w:cs="Segoe UI"/>
          <w:color w:val="121212"/>
        </w:rPr>
        <w:t xml:space="preserve">O objetivo do Grupo Benetton consiste em chegar aos </w:t>
      </w:r>
      <w:r w:rsidRPr="000E14BA">
        <w:rPr>
          <w:rFonts w:ascii="Verdana" w:hAnsi="Verdana" w:cs="Segoe UI"/>
          <w:b/>
          <w:color w:val="121212"/>
        </w:rPr>
        <w:t>100% de algodão sustentável</w:t>
      </w:r>
      <w:r w:rsidRPr="000E14BA">
        <w:rPr>
          <w:rFonts w:ascii="Verdana" w:hAnsi="Verdana" w:cs="Segoe UI"/>
          <w:color w:val="121212"/>
        </w:rPr>
        <w:t xml:space="preserve">  (orgânico, reciclado e BCI) nas suas coleções </w:t>
      </w:r>
      <w:r w:rsidRPr="000E14BA">
        <w:rPr>
          <w:rFonts w:ascii="Verdana" w:hAnsi="Verdana" w:cs="Segoe UI"/>
          <w:b/>
          <w:color w:val="121212"/>
        </w:rPr>
        <w:t>até</w:t>
      </w:r>
      <w:r w:rsidRPr="000E14BA">
        <w:rPr>
          <w:rFonts w:ascii="Verdana" w:hAnsi="Verdana"/>
          <w:b/>
        </w:rPr>
        <w:t xml:space="preserve"> 2025.</w:t>
      </w:r>
    </w:p>
    <w:p w14:paraId="69EA6A5C" w14:textId="72311347" w:rsidR="00D11113" w:rsidRPr="000E14BA" w:rsidRDefault="000E14BA">
      <w:pPr>
        <w:pStyle w:val="P68B1DB1-Normale4"/>
        <w:jc w:val="both"/>
      </w:pPr>
      <w:r w:rsidRPr="000E14BA">
        <w:t>Algodão orgânico</w:t>
      </w:r>
    </w:p>
    <w:p w14:paraId="61EA73DF" w14:textId="475F0A6B" w:rsidR="00D11113" w:rsidRPr="000E14BA" w:rsidRDefault="00D11113">
      <w:pPr>
        <w:jc w:val="both"/>
        <w:rPr>
          <w:rFonts w:ascii="Verdana" w:eastAsia="Times New Roman" w:hAnsi="Verdana" w:cs="Segoe UI"/>
          <w:b/>
          <w:color w:val="121212"/>
          <w:kern w:val="36"/>
          <w:u w:val="single"/>
        </w:rPr>
      </w:pPr>
    </w:p>
    <w:p w14:paraId="5B1AB687" w14:textId="77777777" w:rsidR="00707F2B" w:rsidRPr="000E14BA" w:rsidRDefault="000E14BA">
      <w:pPr>
        <w:pStyle w:val="P68B1DB1-Normale7"/>
        <w:jc w:val="both"/>
      </w:pPr>
      <w:r w:rsidRPr="000E14BA">
        <w:t xml:space="preserve">O algodão orgânico provem de </w:t>
      </w:r>
      <w:r w:rsidRPr="000E14BA">
        <w:rPr>
          <w:b/>
        </w:rPr>
        <w:t>plantas não modificadas geneticamente</w:t>
      </w:r>
      <w:r w:rsidRPr="000E14BA">
        <w:t xml:space="preserve">, tratado exclusivamente com produtos naturais, </w:t>
      </w:r>
      <w:r w:rsidRPr="000E14BA">
        <w:rPr>
          <w:b/>
        </w:rPr>
        <w:t>sem recurso a fertilizantes químicos e pesticidas</w:t>
      </w:r>
      <w:r w:rsidRPr="000E14BA">
        <w:t xml:space="preserve">, pelo que tem assim um </w:t>
      </w:r>
      <w:r w:rsidRPr="000E14BA">
        <w:rPr>
          <w:b/>
        </w:rPr>
        <w:t>menor impacto ambiental</w:t>
      </w:r>
      <w:r w:rsidRPr="000E14BA">
        <w:t xml:space="preserve"> quando comparado com o algodão convencional.</w:t>
      </w:r>
    </w:p>
    <w:p w14:paraId="34DCDA1C" w14:textId="36F5A675" w:rsidR="00D11113" w:rsidRPr="000E14BA" w:rsidRDefault="000E14BA">
      <w:pPr>
        <w:pStyle w:val="P68B1DB1-Normale7"/>
        <w:jc w:val="both"/>
      </w:pPr>
      <w:r w:rsidRPr="000E14BA">
        <w:lastRenderedPageBreak/>
        <w:br/>
        <w:t xml:space="preserve">A Benetton obtém algodão orgânico de </w:t>
      </w:r>
      <w:r w:rsidRPr="000E14BA">
        <w:rPr>
          <w:b/>
        </w:rPr>
        <w:t>cadeias de abastecimento certificadas</w:t>
      </w:r>
      <w:r w:rsidRPr="000E14BA">
        <w:t>, ou seja, controladas por órgãos independentes que rastreiam todo o processo de fabrico, desde a fábrica até a embalagem da peça acabada, passando pela colheita e produção d</w:t>
      </w:r>
      <w:r w:rsidR="00707F2B" w:rsidRPr="000E14BA">
        <w:t>e</w:t>
      </w:r>
      <w:r w:rsidRPr="000E14BA">
        <w:t xml:space="preserve"> fio</w:t>
      </w:r>
      <w:r w:rsidR="00707F2B" w:rsidRPr="000E14BA">
        <w:t>s</w:t>
      </w:r>
      <w:r w:rsidRPr="000E14BA">
        <w:t xml:space="preserve"> e tecidos.</w:t>
      </w:r>
    </w:p>
    <w:p w14:paraId="4DF6B281" w14:textId="77777777" w:rsidR="00707F2B" w:rsidRPr="000E14BA" w:rsidRDefault="00707F2B">
      <w:pPr>
        <w:pStyle w:val="P68B1DB1-Normale7"/>
        <w:jc w:val="both"/>
      </w:pPr>
    </w:p>
    <w:p w14:paraId="32CED77D" w14:textId="5FBD727E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 xml:space="preserve">Algodão reciclado </w:t>
      </w:r>
    </w:p>
    <w:p w14:paraId="442DA7A2" w14:textId="0C2AD20A" w:rsidR="00D11113" w:rsidRPr="000E14BA" w:rsidRDefault="000E14BA">
      <w:pPr>
        <w:pStyle w:val="P68B1DB1-Normale8"/>
        <w:shd w:val="clear" w:color="auto" w:fill="FFFFFF"/>
        <w:spacing w:after="100" w:afterAutospacing="1"/>
        <w:jc w:val="both"/>
      </w:pPr>
      <w:r w:rsidRPr="000E14BA">
        <w:t xml:space="preserve">O algodão reciclado provem </w:t>
      </w:r>
      <w:r w:rsidRPr="000E14BA">
        <w:rPr>
          <w:b/>
        </w:rPr>
        <w:t>de resíduos pré-consumo (sobras de produção) e pós-consumo (tecidos e peças de vestuário acabadas que chegaram ao fim da sua vida útil</w:t>
      </w:r>
      <w:r w:rsidRPr="000E14BA">
        <w:t>). Uma vez recolhidos e divididos por cor, esses resíduos são cortados em pequenas partes, desfiados e reaproveitados para novas produções de fios já coloridos.</w:t>
      </w:r>
    </w:p>
    <w:p w14:paraId="3C4330D4" w14:textId="61C86E92" w:rsidR="00D11113" w:rsidRPr="000E14BA" w:rsidRDefault="000E14BA">
      <w:pPr>
        <w:pStyle w:val="P68B1DB1-Normale8"/>
        <w:shd w:val="clear" w:color="auto" w:fill="FFFFFF"/>
        <w:spacing w:after="100" w:afterAutospacing="1"/>
        <w:jc w:val="both"/>
      </w:pPr>
      <w:r w:rsidRPr="000E14BA">
        <w:t xml:space="preserve">Todas as peças de algodão reciclado contêm </w:t>
      </w:r>
      <w:r w:rsidRPr="000E14BA">
        <w:rPr>
          <w:b/>
        </w:rPr>
        <w:t>pelo menos 20% de algodão reciclado</w:t>
      </w:r>
      <w:r w:rsidRPr="000E14BA">
        <w:t xml:space="preserve">, provenientes de </w:t>
      </w:r>
      <w:r w:rsidRPr="000E14BA">
        <w:rPr>
          <w:b/>
        </w:rPr>
        <w:t>cadeias de fornecedores certificados</w:t>
      </w:r>
      <w:r w:rsidRPr="000E14BA">
        <w:t>.</w:t>
      </w:r>
    </w:p>
    <w:p w14:paraId="5F798EA1" w14:textId="4494AFD8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>Penas certificadas</w:t>
      </w:r>
    </w:p>
    <w:p w14:paraId="5561A8AE" w14:textId="6146C5EE" w:rsidR="00D11113" w:rsidRPr="000E14BA" w:rsidRDefault="000E14BA">
      <w:pPr>
        <w:pStyle w:val="P68B1DB1-Normale8"/>
        <w:shd w:val="clear" w:color="auto" w:fill="FFFFFF"/>
        <w:spacing w:after="100" w:afterAutospacing="1"/>
        <w:jc w:val="both"/>
      </w:pPr>
      <w:r w:rsidRPr="000E14BA">
        <w:t xml:space="preserve">Em maio de 2017, o Grupo Benetton obteve a certificação </w:t>
      </w:r>
      <w:r w:rsidRPr="000E14BA">
        <w:rPr>
          <w:b/>
        </w:rPr>
        <w:t>(Responsible Down Standard - RDS)</w:t>
      </w:r>
      <w:r w:rsidRPr="000E14BA">
        <w:t xml:space="preserve">, um protocolo que garante que as penas e penugem utilizadas nas suas coleções sejam provenientes de gansos e patos criados para alimentação, respeitando os princípios e critérios de </w:t>
      </w:r>
      <w:r w:rsidRPr="000E14BA">
        <w:rPr>
          <w:b/>
        </w:rPr>
        <w:t>bem-estar animal</w:t>
      </w:r>
      <w:r w:rsidRPr="000E14BA">
        <w:t>.</w:t>
      </w:r>
    </w:p>
    <w:p w14:paraId="2D8ABD50" w14:textId="6AF5811F" w:rsidR="00D11113" w:rsidRPr="000E14BA" w:rsidRDefault="000E14BA">
      <w:pPr>
        <w:pStyle w:val="P68B1DB1-Normale8"/>
        <w:shd w:val="clear" w:color="auto" w:fill="FFFFFF"/>
        <w:spacing w:after="100" w:afterAutospacing="1"/>
        <w:jc w:val="both"/>
      </w:pPr>
      <w:r w:rsidRPr="000E14BA">
        <w:t>O RDS verifica de forma independente, por meio de avaliação de organizações terceiras e órgãos especializados, todos os asp</w:t>
      </w:r>
      <w:r w:rsidR="00707F2B" w:rsidRPr="000E14BA">
        <w:t>e</w:t>
      </w:r>
      <w:r w:rsidRPr="000E14BA">
        <w:t>tos relativos à criação e ao cuidado dos animais, incluindo</w:t>
      </w:r>
      <w:r w:rsidRPr="000E14BA">
        <w:rPr>
          <w:b/>
        </w:rPr>
        <w:t> rastreabilidade</w:t>
      </w:r>
      <w:r w:rsidRPr="000E14BA">
        <w:t> das penas e penugem da origem até o produto final.</w:t>
      </w:r>
    </w:p>
    <w:p w14:paraId="4EF47F24" w14:textId="5CEC5F39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t>Nylon regenerado</w:t>
      </w:r>
    </w:p>
    <w:p w14:paraId="3E8D78DC" w14:textId="2725BBB5" w:rsidR="00D11113" w:rsidRPr="000E14BA" w:rsidRDefault="000E14BA">
      <w:pPr>
        <w:pStyle w:val="P68B1DB1-Normale3"/>
        <w:shd w:val="clear" w:color="auto" w:fill="FFFFFF"/>
        <w:spacing w:after="100" w:afterAutospacing="1"/>
        <w:jc w:val="both"/>
      </w:pPr>
      <w:r w:rsidRPr="000E14BA">
        <w:t>Uma seleção de itens da coleção de vestuário de praia United Colors of Benetton é feita em</w:t>
      </w:r>
      <w:r w:rsidRPr="000E14BA">
        <w:rPr>
          <w:b/>
        </w:rPr>
        <w:t> ECONYL®</w:t>
      </w:r>
      <w:r w:rsidRPr="000E14BA">
        <w:t xml:space="preserve">, uma fibra de </w:t>
      </w:r>
      <w:r w:rsidRPr="000E14BA">
        <w:rPr>
          <w:b/>
        </w:rPr>
        <w:t>Nylon 100% regenerado a partir de resíduos de nylon e sobras de produção</w:t>
      </w:r>
      <w:r w:rsidRPr="000E14BA">
        <w:t>. O ECONYL® tem o mesmo desempenho do nylon, mas não consome matéria-prima virgem.</w:t>
      </w:r>
    </w:p>
    <w:p w14:paraId="6597335D" w14:textId="77AF5512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>Enchimento reciclado</w:t>
      </w:r>
    </w:p>
    <w:p w14:paraId="6F4A75E6" w14:textId="73F3E744" w:rsidR="00D11113" w:rsidRPr="000E14BA" w:rsidRDefault="000E14BA">
      <w:pPr>
        <w:pStyle w:val="P68B1DB1-NormaleWeb9"/>
        <w:jc w:val="both"/>
      </w:pPr>
      <w:r w:rsidRPr="000E14BA">
        <w:t xml:space="preserve">O enchimento das roupas é feito de </w:t>
      </w:r>
      <w:r w:rsidRPr="000E14BA">
        <w:rPr>
          <w:b/>
        </w:rPr>
        <w:t xml:space="preserve">poliéster reciclado </w:t>
      </w:r>
      <w:r w:rsidRPr="000E14BA">
        <w:t xml:space="preserve">e vem exclusivamente de </w:t>
      </w:r>
      <w:r w:rsidRPr="000E14BA">
        <w:rPr>
          <w:b/>
        </w:rPr>
        <w:t>cadeias de fornecedores certificados</w:t>
      </w:r>
      <w:r w:rsidRPr="000E14BA">
        <w:t xml:space="preserve">. Em particular, é obtido a partir da reciclagem de </w:t>
      </w:r>
      <w:r w:rsidRPr="000E14BA">
        <w:rPr>
          <w:b/>
        </w:rPr>
        <w:t>garrafas de plástico para alimentos (PET).</w:t>
      </w:r>
    </w:p>
    <w:p w14:paraId="61C4CB1F" w14:textId="7759C6F4" w:rsidR="00707F2B" w:rsidRPr="000E14BA" w:rsidRDefault="00707F2B">
      <w:pPr>
        <w:pStyle w:val="P68B1DB1-NormaleWeb9"/>
        <w:jc w:val="both"/>
      </w:pPr>
      <w:r w:rsidRPr="000E14BA">
        <w:lastRenderedPageBreak/>
        <w:t xml:space="preserve">Para além de </w:t>
      </w:r>
      <w:r w:rsidRPr="000E14BA">
        <w:rPr>
          <w:rFonts w:ascii="Arial" w:hAnsi="Arial" w:cs="Arial"/>
          <w:b/>
        </w:rPr>
        <w:t>​</w:t>
      </w:r>
      <w:r w:rsidRPr="000E14BA">
        <w:rPr>
          <w:b/>
        </w:rPr>
        <w:t>salvaguardar o consumo de recursos n</w:t>
      </w:r>
      <w:r w:rsidRPr="000E14BA">
        <w:rPr>
          <w:rFonts w:cs="Verdana"/>
          <w:b/>
        </w:rPr>
        <w:t>ã</w:t>
      </w:r>
      <w:r w:rsidRPr="000E14BA">
        <w:rPr>
          <w:b/>
        </w:rPr>
        <w:t>o renov</w:t>
      </w:r>
      <w:r w:rsidRPr="000E14BA">
        <w:rPr>
          <w:rFonts w:cs="Verdana"/>
          <w:b/>
        </w:rPr>
        <w:t>á</w:t>
      </w:r>
      <w:r w:rsidRPr="000E14BA">
        <w:rPr>
          <w:b/>
        </w:rPr>
        <w:t>veis</w:t>
      </w:r>
      <w:r w:rsidRPr="000E14BA">
        <w:rPr>
          <w:rFonts w:ascii="Arial" w:hAnsi="Arial" w:cs="Arial"/>
        </w:rPr>
        <w:t>​​</w:t>
      </w:r>
      <w:r w:rsidRPr="000E14BA">
        <w:t xml:space="preserve"> como o petr</w:t>
      </w:r>
      <w:r w:rsidRPr="000E14BA">
        <w:rPr>
          <w:rFonts w:cs="Verdana"/>
        </w:rPr>
        <w:t>ó</w:t>
      </w:r>
      <w:r w:rsidRPr="000E14BA">
        <w:t xml:space="preserve">leo e </w:t>
      </w:r>
      <w:r w:rsidRPr="000E14BA">
        <w:rPr>
          <w:rFonts w:ascii="Arial" w:hAnsi="Arial" w:cs="Arial"/>
          <w:b/>
        </w:rPr>
        <w:t>​</w:t>
      </w:r>
      <w:r w:rsidRPr="000E14BA">
        <w:rPr>
          <w:b/>
        </w:rPr>
        <w:t>reduzir a quantidade de pl</w:t>
      </w:r>
      <w:r w:rsidRPr="000E14BA">
        <w:rPr>
          <w:rFonts w:cs="Verdana"/>
          <w:b/>
        </w:rPr>
        <w:t>á</w:t>
      </w:r>
      <w:r w:rsidRPr="000E14BA">
        <w:rPr>
          <w:b/>
        </w:rPr>
        <w:t>stico</w:t>
      </w:r>
      <w:r w:rsidRPr="000E14BA">
        <w:t xml:space="preserve"> </w:t>
      </w:r>
      <w:r w:rsidRPr="000E14BA">
        <w:rPr>
          <w:rFonts w:ascii="Arial" w:hAnsi="Arial" w:cs="Arial"/>
        </w:rPr>
        <w:t>​</w:t>
      </w:r>
      <w:r w:rsidRPr="000E14BA">
        <w:t>que seria enviado para aterros sanit</w:t>
      </w:r>
      <w:r w:rsidRPr="000E14BA">
        <w:rPr>
          <w:rFonts w:cs="Verdana"/>
        </w:rPr>
        <w:t>á</w:t>
      </w:r>
      <w:r w:rsidRPr="000E14BA">
        <w:t>rios, a reciclagem de poli</w:t>
      </w:r>
      <w:r w:rsidRPr="000E14BA">
        <w:rPr>
          <w:rFonts w:cs="Verdana"/>
        </w:rPr>
        <w:t>é</w:t>
      </w:r>
      <w:r w:rsidRPr="000E14BA">
        <w:t xml:space="preserve">ster exige </w:t>
      </w:r>
      <w:r w:rsidRPr="000E14BA">
        <w:rPr>
          <w:rFonts w:ascii="Arial" w:hAnsi="Arial" w:cs="Arial"/>
        </w:rPr>
        <w:t>​</w:t>
      </w:r>
      <w:r w:rsidRPr="000E14BA">
        <w:rPr>
          <w:rFonts w:ascii="Arial" w:hAnsi="Arial" w:cs="Arial"/>
          <w:b/>
        </w:rPr>
        <w:t>​</w:t>
      </w:r>
      <w:r w:rsidRPr="000E14BA">
        <w:rPr>
          <w:b/>
        </w:rPr>
        <w:t>muito menos água e energia</w:t>
      </w:r>
      <w:r w:rsidRPr="000E14BA">
        <w:t xml:space="preserve"> do que seria necessário para produzir poliéster virgem.</w:t>
      </w:r>
    </w:p>
    <w:p w14:paraId="5CD9A285" w14:textId="0DAC1CA1" w:rsidR="00D11113" w:rsidRPr="000E14BA" w:rsidRDefault="000E14BA">
      <w:pPr>
        <w:pStyle w:val="P68B1DB1-NormaleWeb9"/>
        <w:jc w:val="both"/>
      </w:pPr>
      <w:r w:rsidRPr="000E14BA">
        <w:t xml:space="preserve">O novo casaco </w:t>
      </w:r>
      <w:r w:rsidRPr="000E14BA">
        <w:rPr>
          <w:b/>
        </w:rPr>
        <w:t>Eco-Rec</w:t>
      </w:r>
      <w:r w:rsidR="00707F2B" w:rsidRPr="000E14BA">
        <w:rPr>
          <w:b/>
        </w:rPr>
        <w:t>y</w:t>
      </w:r>
      <w:r w:rsidRPr="000E14BA">
        <w:rPr>
          <w:b/>
        </w:rPr>
        <w:t>cle</w:t>
      </w:r>
      <w:r w:rsidRPr="000E14BA">
        <w:t xml:space="preserve"> da United Colors of Benetton contem </w:t>
      </w:r>
      <w:r w:rsidRPr="000E14BA">
        <w:rPr>
          <w:b/>
        </w:rPr>
        <w:t>enchimento reciclado</w:t>
      </w:r>
      <w:r w:rsidRPr="000E14BA">
        <w:t xml:space="preserve">. </w:t>
      </w:r>
    </w:p>
    <w:p w14:paraId="039CD376" w14:textId="1968F523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>Linho puro</w:t>
      </w:r>
    </w:p>
    <w:p w14:paraId="0386DBE9" w14:textId="566DECB5" w:rsidR="00D11113" w:rsidRPr="000E14BA" w:rsidRDefault="000E14BA">
      <w:pPr>
        <w:pStyle w:val="P68B1DB1-NormaleWeb9"/>
        <w:shd w:val="clear" w:color="auto" w:fill="FFFFFF"/>
        <w:jc w:val="both"/>
      </w:pPr>
      <w:r w:rsidRPr="000E14BA">
        <w:t xml:space="preserve">O linho é uma </w:t>
      </w:r>
      <w:r w:rsidRPr="000E14BA">
        <w:rPr>
          <w:b/>
        </w:rPr>
        <w:t>fibra vegetal antiga</w:t>
      </w:r>
      <w:r w:rsidRPr="000E14BA">
        <w:t xml:space="preserve">, sustentável por natureza. Além de ser fresco e hipoalergénico, o seu cultivo exige </w:t>
      </w:r>
      <w:r w:rsidRPr="000E14BA">
        <w:rPr>
          <w:b/>
        </w:rPr>
        <w:t>muito menos água</w:t>
      </w:r>
      <w:r w:rsidRPr="000E14BA">
        <w:t xml:space="preserve"> do que outras fibras, </w:t>
      </w:r>
      <w:r w:rsidRPr="000E14BA">
        <w:rPr>
          <w:b/>
        </w:rPr>
        <w:t>e quase nenhum produto químico</w:t>
      </w:r>
      <w:r w:rsidRPr="000E14BA">
        <w:t xml:space="preserve">. </w:t>
      </w:r>
    </w:p>
    <w:p w14:paraId="3A76607A" w14:textId="5597D2EE" w:rsidR="00D11113" w:rsidRPr="000E14BA" w:rsidRDefault="000E14BA">
      <w:pPr>
        <w:pStyle w:val="P68B1DB1-Normale10"/>
        <w:spacing w:before="100" w:beforeAutospacing="1" w:after="100" w:afterAutospacing="1"/>
        <w:jc w:val="both"/>
        <w:rPr>
          <w:rFonts w:ascii="Verdana" w:hAnsi="Verdana" w:cs="Helvetica"/>
        </w:rPr>
      </w:pPr>
      <w:r w:rsidRPr="000E14BA">
        <w:rPr>
          <w:rFonts w:ascii="Verdana" w:hAnsi="Verdana" w:cs="Segoe UI"/>
        </w:rPr>
        <w:t xml:space="preserve">O linho também é uma fibra extremamente forte, que dá origem a </w:t>
      </w:r>
      <w:r w:rsidRPr="000E14BA">
        <w:rPr>
          <w:rFonts w:ascii="Verdana" w:hAnsi="Verdana" w:cs="Segoe UI"/>
          <w:b/>
        </w:rPr>
        <w:t>roupas destinadas a durar muito tempo</w:t>
      </w:r>
      <w:r w:rsidRPr="000E14BA">
        <w:rPr>
          <w:rFonts w:ascii="Verdana" w:hAnsi="Verdana" w:cs="Segoe UI"/>
        </w:rPr>
        <w:t xml:space="preserve">. É por isso que é um material amplamente utilizado nas coleções United Colors of Benetton. Também é </w:t>
      </w:r>
      <w:r w:rsidRPr="000E14BA">
        <w:rPr>
          <w:rFonts w:ascii="Verdana" w:hAnsi="Verdana" w:cs="Segoe UI"/>
          <w:b/>
        </w:rPr>
        <w:t>completamente reciclável</w:t>
      </w:r>
      <w:r w:rsidRPr="000E14BA">
        <w:rPr>
          <w:rFonts w:ascii="Verdana" w:hAnsi="Verdana" w:cs="Segoe UI"/>
        </w:rPr>
        <w:t>, como os resíduos resultantes do seu processo de transformação.</w:t>
      </w:r>
      <w:r w:rsidRPr="000E14BA">
        <w:rPr>
          <w:rFonts w:ascii="Verdana" w:hAnsi="Verdana" w:cs="Segoe UI"/>
        </w:rPr>
        <w:br/>
      </w:r>
      <w:r w:rsidRPr="000E14BA">
        <w:rPr>
          <w:rFonts w:ascii="Verdana" w:hAnsi="Verdana" w:cs="Segoe UI"/>
        </w:rPr>
        <w:br/>
      </w:r>
      <w:r w:rsidRPr="000E14BA">
        <w:rPr>
          <w:rFonts w:ascii="Verdana" w:hAnsi="Verdana" w:cs="Helvetica"/>
          <w:b/>
          <w:u w:val="single"/>
        </w:rPr>
        <w:t>Viscose sustentável</w:t>
      </w:r>
    </w:p>
    <w:p w14:paraId="6A5FF3FF" w14:textId="77777777" w:rsidR="00D11113" w:rsidRPr="000E14BA" w:rsidRDefault="000E14BA">
      <w:pPr>
        <w:pStyle w:val="P68B1DB1-Normale11"/>
        <w:spacing w:before="100" w:beforeAutospacing="1" w:after="100" w:afterAutospacing="1"/>
        <w:jc w:val="both"/>
      </w:pPr>
      <w:r w:rsidRPr="000E14BA">
        <w:t xml:space="preserve">A viscose é uma </w:t>
      </w:r>
      <w:r w:rsidRPr="000E14BA">
        <w:rPr>
          <w:b/>
        </w:rPr>
        <w:t>fibra artificial de origem natural</w:t>
      </w:r>
      <w:r w:rsidRPr="000E14BA">
        <w:t xml:space="preserve"> que, na verdade, deriva do </w:t>
      </w:r>
      <w:r w:rsidRPr="000E14BA">
        <w:rPr>
          <w:b/>
        </w:rPr>
        <w:t>polpa de madeira de árvores</w:t>
      </w:r>
      <w:r w:rsidRPr="000E14BA">
        <w:t xml:space="preserve">, e é </w:t>
      </w:r>
      <w:r w:rsidRPr="000E14BA">
        <w:rPr>
          <w:b/>
        </w:rPr>
        <w:t>biodegradável</w:t>
      </w:r>
      <w:r w:rsidRPr="000E14BA">
        <w:t>.</w:t>
      </w:r>
    </w:p>
    <w:p w14:paraId="749A52A5" w14:textId="5B9D5F2C" w:rsidR="00D11113" w:rsidRPr="000E14BA" w:rsidRDefault="000E14BA">
      <w:pPr>
        <w:pStyle w:val="P68B1DB1-Normale11"/>
        <w:spacing w:before="100" w:beforeAutospacing="1" w:after="100" w:afterAutospacing="1"/>
        <w:jc w:val="both"/>
      </w:pPr>
      <w:r w:rsidRPr="000E14BA">
        <w:t xml:space="preserve">A viscose usada nas peças de vestuário da United Colors of Benetton, também nas suas variantes modais e lyocell, provem de dois fornecedores que se destacaram globalmente pela sua contribuição para </w:t>
      </w:r>
      <w:r w:rsidRPr="000E14BA">
        <w:rPr>
          <w:b/>
        </w:rPr>
        <w:t>com a preservação das florestas</w:t>
      </w:r>
      <w:r w:rsidRPr="000E14BA">
        <w:t xml:space="preserve">, uso de novas fibras alternativas e políticas sólidas de </w:t>
      </w:r>
      <w:r w:rsidRPr="000E14BA">
        <w:rPr>
          <w:b/>
        </w:rPr>
        <w:t>aquisição, transparência e rastreabilidade</w:t>
      </w:r>
      <w:r w:rsidRPr="000E14BA">
        <w:t xml:space="preserve">. Além disso, é produzida com </w:t>
      </w:r>
      <w:r w:rsidRPr="000E14BA">
        <w:rPr>
          <w:b/>
        </w:rPr>
        <w:t>baixo impacto ambiental</w:t>
      </w:r>
      <w:r w:rsidRPr="000E14BA">
        <w:t>.</w:t>
      </w:r>
    </w:p>
    <w:p w14:paraId="5F61784E" w14:textId="27B94FB5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t>Papel de florestas FSC</w:t>
      </w:r>
    </w:p>
    <w:p w14:paraId="3951259F" w14:textId="421F6A87" w:rsidR="00D11113" w:rsidRPr="000E14BA" w:rsidRDefault="000E14B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0E14BA">
        <w:rPr>
          <w:rFonts w:ascii="Verdana" w:hAnsi="Verdana" w:cs="Segoe UI"/>
          <w:color w:val="121212"/>
        </w:rPr>
        <w:t>As lojas do grupo</w:t>
      </w:r>
      <w:r w:rsidR="00707F2B" w:rsidRPr="000E14BA">
        <w:rPr>
          <w:rFonts w:ascii="Verdana" w:hAnsi="Verdana" w:cs="Segoe UI"/>
          <w:color w:val="121212"/>
        </w:rPr>
        <w:t xml:space="preserve"> </w:t>
      </w:r>
      <w:r w:rsidRPr="000E14BA">
        <w:rPr>
          <w:rStyle w:val="Enfasigrassetto"/>
          <w:rFonts w:ascii="Verdana" w:hAnsi="Verdana" w:cs="Segoe UI"/>
          <w:color w:val="121212"/>
        </w:rPr>
        <w:t>usam sacos de papel amigos do ambiente</w:t>
      </w:r>
      <w:r w:rsidRPr="000E14BA">
        <w:rPr>
          <w:rFonts w:ascii="Verdana" w:hAnsi="Verdana" w:cs="Segoe UI"/>
          <w:color w:val="121212"/>
        </w:rPr>
        <w:t xml:space="preserve">, processados com tintas à base de água e de uma fábrica de papel certificada </w:t>
      </w:r>
      <w:r w:rsidRPr="000E14BA">
        <w:rPr>
          <w:rStyle w:val="Enfasigrassetto"/>
          <w:rFonts w:ascii="Verdana" w:hAnsi="Verdana" w:cs="Segoe UI"/>
          <w:color w:val="121212"/>
        </w:rPr>
        <w:t>FSC (Forest Stewardship Council)</w:t>
      </w:r>
      <w:r w:rsidRPr="000E14BA">
        <w:rPr>
          <w:rFonts w:ascii="Verdana" w:hAnsi="Verdana" w:cs="Segoe UI"/>
          <w:color w:val="121212"/>
        </w:rPr>
        <w:t>. Os catálogos e brochuras também são feitos de papel FSC, marca global que identifica produtos oriundos de florestas controladas e geridas de acordo com critérios de sustentabilidade socio ambiental.</w:t>
      </w:r>
    </w:p>
    <w:p w14:paraId="791D2411" w14:textId="77777777" w:rsidR="00D11113" w:rsidRPr="000E14BA" w:rsidRDefault="000E14BA">
      <w:pPr>
        <w:pStyle w:val="P68B1DB1-Normale8"/>
        <w:jc w:val="both"/>
        <w:rPr>
          <w:rFonts w:eastAsia="Times New Roman"/>
        </w:rPr>
      </w:pPr>
      <w:r w:rsidRPr="000E14BA">
        <w:br w:type="page"/>
      </w:r>
    </w:p>
    <w:p w14:paraId="6DFDA22D" w14:textId="54DC1E25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lastRenderedPageBreak/>
        <w:t>FORNECEDORES</w:t>
      </w:r>
    </w:p>
    <w:p w14:paraId="364377E2" w14:textId="77777777" w:rsidR="00D11113" w:rsidRPr="000E14BA" w:rsidRDefault="000E14BA">
      <w:pPr>
        <w:pStyle w:val="P68B1DB1-Normale5"/>
        <w:shd w:val="clear" w:color="auto" w:fill="FFFFFF"/>
        <w:spacing w:after="240"/>
        <w:jc w:val="both"/>
        <w:outlineLvl w:val="0"/>
      </w:pPr>
      <w:r w:rsidRPr="000E14BA">
        <w:t xml:space="preserve">Regras, controlo, transparência: quem trabalha com a Benetton abraça o compromisso da marca para com o meio ambiente e para com a justiça social </w:t>
      </w:r>
    </w:p>
    <w:p w14:paraId="555AE35B" w14:textId="1B7D5519" w:rsidR="00D11113" w:rsidRPr="000E14BA" w:rsidRDefault="000E14BA">
      <w:pPr>
        <w:pStyle w:val="P68B1DB1-NormaleWeb12"/>
        <w:shd w:val="clear" w:color="auto" w:fill="FFFFFF"/>
        <w:spacing w:before="0" w:beforeAutospacing="0"/>
        <w:jc w:val="both"/>
      </w:pPr>
      <w:r w:rsidRPr="000E14BA">
        <w:t>Códigos de Conduta</w:t>
      </w:r>
    </w:p>
    <w:p w14:paraId="1AD0F420" w14:textId="233BEFAB" w:rsidR="00D11113" w:rsidRPr="000E14BA" w:rsidRDefault="000E14B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0E14BA">
        <w:rPr>
          <w:rFonts w:ascii="Verdana" w:hAnsi="Verdana" w:cs="Segoe UI"/>
          <w:color w:val="121212"/>
        </w:rPr>
        <w:t xml:space="preserve">Cada fornecedor do Grupo Benetton deve aderir ao Código de Conduta da empresa, com base no </w:t>
      </w:r>
      <w:r w:rsidRPr="000E14BA">
        <w:rPr>
          <w:rStyle w:val="Enfasigrassetto"/>
          <w:rFonts w:ascii="Verdana" w:hAnsi="Verdana" w:cs="Segoe UI"/>
          <w:color w:val="121212"/>
        </w:rPr>
        <w:t xml:space="preserve">respeito pelos direitos humanos </w:t>
      </w:r>
      <w:r w:rsidRPr="000E14BA">
        <w:rPr>
          <w:rFonts w:ascii="Verdana" w:hAnsi="Verdana" w:cs="Segoe UI"/>
          <w:color w:val="121212"/>
        </w:rPr>
        <w:t xml:space="preserve">e pela </w:t>
      </w:r>
      <w:r w:rsidRPr="000E14BA">
        <w:rPr>
          <w:rStyle w:val="Enfasigrassetto"/>
          <w:rFonts w:ascii="Verdana" w:hAnsi="Verdana" w:cs="Segoe UI"/>
          <w:color w:val="121212"/>
        </w:rPr>
        <w:t>proteção ambiental</w:t>
      </w:r>
      <w:r w:rsidR="00707F2B" w:rsidRPr="000E14BA">
        <w:rPr>
          <w:rStyle w:val="Enfasigrassetto"/>
          <w:rFonts w:ascii="Verdana" w:hAnsi="Verdana" w:cs="Segoe UI"/>
          <w:color w:val="121212"/>
        </w:rPr>
        <w:t xml:space="preserve"> </w:t>
      </w:r>
      <w:r w:rsidRPr="000E14BA">
        <w:rPr>
          <w:rFonts w:ascii="Verdana" w:hAnsi="Verdana" w:cs="Segoe UI"/>
          <w:color w:val="121212"/>
        </w:rPr>
        <w:t>e submeter-se a auditorias periódicas e não anunciadas por parte de empresas de auditoria externas reconhecidas internacionalmente.</w:t>
      </w:r>
    </w:p>
    <w:p w14:paraId="5D322FD6" w14:textId="6C890014" w:rsidR="00D11113" w:rsidRPr="000E14BA" w:rsidRDefault="000E14BA">
      <w:pPr>
        <w:pStyle w:val="P68B1DB1-NormaleWeb12"/>
        <w:shd w:val="clear" w:color="auto" w:fill="FFFFFF"/>
        <w:spacing w:before="0" w:beforeAutospacing="0"/>
        <w:jc w:val="both"/>
      </w:pPr>
      <w:r w:rsidRPr="000E14BA">
        <w:t>Uma aliança pela sustentabilidade</w:t>
      </w:r>
    </w:p>
    <w:p w14:paraId="69621821" w14:textId="107ED4A2" w:rsidR="00D11113" w:rsidRPr="000E14BA" w:rsidRDefault="000E14BA">
      <w:pPr>
        <w:pStyle w:val="P68B1DB1-Normale3"/>
        <w:jc w:val="both"/>
      </w:pPr>
      <w:r w:rsidRPr="000E14BA">
        <w:t xml:space="preserve">Desde 2017, o Grupo Benetton faz parte da SAC (Sustainable Apparel Coalition), a </w:t>
      </w:r>
      <w:r w:rsidRPr="000E14BA">
        <w:rPr>
          <w:b/>
        </w:rPr>
        <w:t>aliança para a produção sustentável</w:t>
      </w:r>
      <w:r w:rsidRPr="000E14BA">
        <w:t>, que integra marcas de moda, calçado e têxteis. Como membro do SAC, o Grupo Benetton adotou o</w:t>
      </w:r>
      <w:r w:rsidR="00707F2B" w:rsidRPr="000E14BA">
        <w:t xml:space="preserve"> </w:t>
      </w:r>
      <w:r w:rsidRPr="000E14BA">
        <w:rPr>
          <w:b/>
        </w:rPr>
        <w:t>Índice de Higg</w:t>
      </w:r>
      <w:r w:rsidRPr="000E14BA">
        <w:t xml:space="preserve">, uma série de ferramentas que permitem avaliar o desempenho em matéria de sustentabilidade da empresa e envolver os fornecedores num processo de </w:t>
      </w:r>
      <w:r w:rsidRPr="000E14BA">
        <w:rPr>
          <w:b/>
        </w:rPr>
        <w:t>melhoria continua</w:t>
      </w:r>
      <w:r w:rsidRPr="000E14BA">
        <w:t xml:space="preserve"> no que diz respeito aos sistemas de gestão ambiental, uso de água e energia, emissões atmosféricas e uso de produtos químicos.</w:t>
      </w:r>
    </w:p>
    <w:p w14:paraId="73449FB3" w14:textId="77777777" w:rsidR="00D11113" w:rsidRPr="000E14BA" w:rsidRDefault="00D11113">
      <w:pPr>
        <w:jc w:val="both"/>
        <w:rPr>
          <w:rFonts w:ascii="Verdana" w:eastAsia="Times New Roman" w:hAnsi="Verdana" w:cs="Segoe UI"/>
          <w:color w:val="121212"/>
        </w:rPr>
      </w:pPr>
    </w:p>
    <w:p w14:paraId="2AAF7D94" w14:textId="2C36F1E5" w:rsidR="00D11113" w:rsidRPr="000E14BA" w:rsidRDefault="000E14BA">
      <w:pPr>
        <w:pStyle w:val="P68B1DB1-NormaleWeb12"/>
        <w:shd w:val="clear" w:color="auto" w:fill="FFFFFF"/>
        <w:spacing w:before="0" w:beforeAutospacing="0"/>
        <w:jc w:val="both"/>
      </w:pPr>
      <w:r w:rsidRPr="000E14BA">
        <w:t>O índice de transparência</w:t>
      </w:r>
    </w:p>
    <w:p w14:paraId="297171CE" w14:textId="77777777" w:rsidR="00D11113" w:rsidRPr="000E14BA" w:rsidRDefault="000E14B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b/>
          <w:color w:val="121212"/>
        </w:rPr>
      </w:pPr>
      <w:r w:rsidRPr="000E14BA">
        <w:rPr>
          <w:rFonts w:ascii="Verdana" w:hAnsi="Verdana" w:cs="Segoe UI"/>
          <w:color w:val="121212"/>
        </w:rPr>
        <w:t xml:space="preserve">Em 2020, pelo segundo ano consecutivo, o relatório do </w:t>
      </w:r>
      <w:r w:rsidRPr="000E14BA">
        <w:rPr>
          <w:rStyle w:val="Enfasigrassetto"/>
          <w:rFonts w:ascii="Verdana" w:hAnsi="Verdana" w:cs="Segoe UI"/>
          <w:color w:val="121212"/>
        </w:rPr>
        <w:t>Índice de Transparência da Moda</w:t>
      </w:r>
      <w:r w:rsidRPr="000E14BA">
        <w:rPr>
          <w:rFonts w:ascii="Verdana" w:hAnsi="Verdana" w:cs="Segoe UI"/>
          <w:color w:val="121212"/>
        </w:rPr>
        <w:t xml:space="preserve"> certificou que a Benetton está entre as marcas de vestuário e retalhistas que mais se comprometem a divulgar </w:t>
      </w:r>
      <w:r w:rsidRPr="000E14BA">
        <w:rPr>
          <w:rStyle w:val="Enfasigrassetto"/>
          <w:rFonts w:ascii="Verdana" w:hAnsi="Verdana" w:cs="Segoe UI"/>
          <w:color w:val="121212"/>
        </w:rPr>
        <w:t>informação credível</w:t>
      </w:r>
      <w:r w:rsidRPr="000E14BA">
        <w:rPr>
          <w:rFonts w:ascii="Verdana" w:hAnsi="Verdana" w:cs="Segoe UI"/>
          <w:color w:val="121212"/>
        </w:rPr>
        <w:t xml:space="preserve"> sobre a sua própria cadeia de fornecimento e sobre seu próprio </w:t>
      </w:r>
      <w:r w:rsidRPr="000E14BA">
        <w:rPr>
          <w:rStyle w:val="Enfasigrassetto"/>
          <w:rFonts w:ascii="Verdana" w:hAnsi="Verdana" w:cs="Segoe UI"/>
          <w:color w:val="121212"/>
        </w:rPr>
        <w:t>impacto social e ambiental</w:t>
      </w:r>
      <w:r w:rsidRPr="000E14BA">
        <w:rPr>
          <w:rFonts w:ascii="Verdana" w:hAnsi="Verdana" w:cs="Segoe UI"/>
          <w:color w:val="121212"/>
        </w:rPr>
        <w:t>.</w:t>
      </w:r>
    </w:p>
    <w:p w14:paraId="0027B9EA" w14:textId="63C0E34B" w:rsidR="00D11113" w:rsidRPr="000E14BA" w:rsidRDefault="000E14BA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  <w:r w:rsidRPr="000E14BA">
        <w:rPr>
          <w:rFonts w:ascii="Verdana" w:hAnsi="Verdana" w:cs="Segoe UI"/>
          <w:color w:val="121212"/>
        </w:rPr>
        <w:t xml:space="preserve">A marca alcançou </w:t>
      </w:r>
      <w:r w:rsidRPr="000E14BA">
        <w:rPr>
          <w:rStyle w:val="Enfasigrassetto"/>
          <w:rFonts w:ascii="Verdana" w:hAnsi="Verdana" w:cs="Segoe UI"/>
          <w:color w:val="121212"/>
        </w:rPr>
        <w:t>a pontuação mais elevada de entre todas as marcas italianas e</w:t>
      </w:r>
      <w:r w:rsidR="00707F2B" w:rsidRPr="000E14BA">
        <w:rPr>
          <w:rStyle w:val="Enfasigrassetto"/>
          <w:rFonts w:ascii="Verdana" w:hAnsi="Verdana" w:cs="Segoe UI"/>
          <w:color w:val="121212"/>
        </w:rPr>
        <w:t xml:space="preserve"> </w:t>
      </w:r>
      <w:r w:rsidRPr="000E14BA">
        <w:rPr>
          <w:rStyle w:val="Enfasigrassetto"/>
          <w:rFonts w:ascii="Verdana" w:hAnsi="Verdana" w:cs="Segoe UI"/>
          <w:color w:val="121212"/>
        </w:rPr>
        <w:t>situou-se entre as dez melhores a nível global</w:t>
      </w:r>
      <w:r w:rsidRPr="000E14BA">
        <w:rPr>
          <w:rFonts w:ascii="Verdana" w:hAnsi="Verdana" w:cs="Segoe UI"/>
          <w:color w:val="121212"/>
        </w:rPr>
        <w:t xml:space="preserve">. De entre as categorias analisadas pelo índice, a </w:t>
      </w:r>
      <w:r w:rsidRPr="000E14BA">
        <w:rPr>
          <w:rStyle w:val="Enfasigrassetto"/>
          <w:rFonts w:ascii="Verdana" w:hAnsi="Verdana" w:cs="Segoe UI"/>
          <w:color w:val="121212"/>
        </w:rPr>
        <w:t>rastreabilidade</w:t>
      </w:r>
      <w:r w:rsidRPr="000E14BA">
        <w:rPr>
          <w:rFonts w:ascii="Verdana" w:hAnsi="Verdana" w:cs="Segoe UI"/>
          <w:color w:val="121212"/>
        </w:rPr>
        <w:t> é aquela em que a Benetton se destaca com o quarto melhor resultado à escala mundial.</w:t>
      </w:r>
    </w:p>
    <w:p w14:paraId="0F1403D4" w14:textId="77777777" w:rsidR="00D11113" w:rsidRPr="000E14BA" w:rsidRDefault="00D11113">
      <w:pPr>
        <w:pStyle w:val="NormaleWeb"/>
        <w:shd w:val="clear" w:color="auto" w:fill="FFFFFF"/>
        <w:spacing w:before="0" w:beforeAutospacing="0"/>
        <w:jc w:val="both"/>
        <w:rPr>
          <w:rFonts w:ascii="Verdana" w:hAnsi="Verdana" w:cs="Segoe UI"/>
          <w:color w:val="121212"/>
        </w:rPr>
      </w:pPr>
    </w:p>
    <w:p w14:paraId="0DE389E0" w14:textId="77777777" w:rsidR="00D11113" w:rsidRPr="000E14BA" w:rsidRDefault="000E14BA">
      <w:pPr>
        <w:pStyle w:val="P68B1DB1-Normale4"/>
        <w:jc w:val="both"/>
      </w:pPr>
      <w:r w:rsidRPr="000E14BA">
        <w:br w:type="page"/>
      </w:r>
    </w:p>
    <w:p w14:paraId="6D2D1E83" w14:textId="0E86A068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lastRenderedPageBreak/>
        <w:t>O IMPACTO AMBIENTAL</w:t>
      </w:r>
    </w:p>
    <w:p w14:paraId="76F86634" w14:textId="52644636" w:rsidR="00D11113" w:rsidRPr="000E14BA" w:rsidRDefault="000E14BA">
      <w:pPr>
        <w:pStyle w:val="P68B1DB1-Normale5"/>
        <w:shd w:val="clear" w:color="auto" w:fill="FFFFFF"/>
        <w:spacing w:after="240"/>
        <w:jc w:val="both"/>
        <w:outlineLvl w:val="0"/>
      </w:pPr>
      <w:r w:rsidRPr="000E14BA">
        <w:t>Menos desperdício de energia e de produtos químicos prejudiciais: é assim que a Benetton está a reduzir sua pegada ecológica</w:t>
      </w:r>
    </w:p>
    <w:p w14:paraId="3275CA68" w14:textId="5DC45F71" w:rsidR="00D11113" w:rsidRPr="000E14BA" w:rsidRDefault="000E14BA">
      <w:pPr>
        <w:pStyle w:val="P68B1DB1-NormaleWeb12"/>
        <w:shd w:val="clear" w:color="auto" w:fill="FFFFFF"/>
        <w:spacing w:before="0" w:beforeAutospacing="0"/>
        <w:jc w:val="both"/>
      </w:pPr>
      <w:r w:rsidRPr="000E14BA">
        <w:t xml:space="preserve">Líder em moda detox </w:t>
      </w:r>
    </w:p>
    <w:p w14:paraId="6BE2D8D0" w14:textId="489DD4B9" w:rsidR="00D11113" w:rsidRPr="000E14BA" w:rsidRDefault="000E14BA">
      <w:pPr>
        <w:pStyle w:val="P68B1DB1-Normale3"/>
        <w:shd w:val="clear" w:color="auto" w:fill="FFFFFF"/>
        <w:spacing w:after="100" w:afterAutospacing="1"/>
        <w:jc w:val="both"/>
      </w:pPr>
      <w:r w:rsidRPr="000E14BA">
        <w:t xml:space="preserve">No seu último relatório "Destino Zero - Sete Anos a Desintoxicar a Indústria do Vestuário", </w:t>
      </w:r>
      <w:r w:rsidRPr="000E14BA">
        <w:rPr>
          <w:b/>
        </w:rPr>
        <w:t>a Greenpeace</w:t>
      </w:r>
      <w:r w:rsidRPr="000E14BA">
        <w:t xml:space="preserve"> colocou a Benetton entre as quatro empresas de moda que estão a liderar a mudança no sentido da </w:t>
      </w:r>
      <w:r w:rsidRPr="000E14BA">
        <w:rPr>
          <w:b/>
        </w:rPr>
        <w:t>eliminação de produtos químicos poluentes</w:t>
      </w:r>
      <w:r w:rsidRPr="000E14BA">
        <w:t xml:space="preserve"> nos processos de produção.</w:t>
      </w:r>
    </w:p>
    <w:p w14:paraId="78A48604" w14:textId="55CF6994" w:rsidR="00D11113" w:rsidRPr="000E14BA" w:rsidRDefault="000E14BA">
      <w:pPr>
        <w:pStyle w:val="P68B1DB1-Normale3"/>
        <w:shd w:val="clear" w:color="auto" w:fill="FFFFFF"/>
        <w:spacing w:after="100" w:afterAutospacing="1"/>
        <w:jc w:val="both"/>
      </w:pPr>
      <w:r w:rsidRPr="000E14BA">
        <w:t xml:space="preserve">O resultado é um incentivo para perseguir o Compromisso Detox e levar a indústria da moda a </w:t>
      </w:r>
      <w:r w:rsidRPr="000E14BA">
        <w:rPr>
          <w:b/>
        </w:rPr>
        <w:t>reduzir o impacto ambiental</w:t>
      </w:r>
      <w:r w:rsidRPr="000E14BA">
        <w:t xml:space="preserve"> em todos os seus processos.</w:t>
      </w:r>
    </w:p>
    <w:p w14:paraId="68FD76A4" w14:textId="5AF6BC04" w:rsidR="00D11113" w:rsidRPr="000E14BA" w:rsidRDefault="000E14BA">
      <w:pPr>
        <w:pStyle w:val="P68B1DB1-NormaleWeb12"/>
        <w:shd w:val="clear" w:color="auto" w:fill="FFFFFF"/>
        <w:jc w:val="both"/>
      </w:pPr>
      <w:r w:rsidRPr="000E14BA">
        <w:t>Tratamentos com impacto ambiental reduzido</w:t>
      </w:r>
    </w:p>
    <w:p w14:paraId="20284C5B" w14:textId="79DCA995" w:rsidR="00D11113" w:rsidRPr="000E14BA" w:rsidRDefault="000E14BA">
      <w:pPr>
        <w:pStyle w:val="P68B1DB1-NormaleWeb9"/>
        <w:shd w:val="clear" w:color="auto" w:fill="FFFFFF"/>
        <w:jc w:val="both"/>
      </w:pPr>
      <w:r w:rsidRPr="000E14BA">
        <w:t xml:space="preserve">A Benetton está empenhada em confecionar as suas peças de vestuário com tratamentos de impacto reduzido, que minimizem o uso de recursos e a libertação de poluentes no meio ambiente. </w:t>
      </w:r>
    </w:p>
    <w:p w14:paraId="2162A434" w14:textId="77777777" w:rsidR="00707F2B" w:rsidRPr="000E14BA" w:rsidRDefault="000E14BA">
      <w:pPr>
        <w:pStyle w:val="P68B1DB1-NormaleWeb9"/>
        <w:shd w:val="clear" w:color="auto" w:fill="FFFFFF"/>
        <w:jc w:val="both"/>
      </w:pPr>
      <w:r w:rsidRPr="000E14BA">
        <w:t xml:space="preserve">Entre outras coisas, alguns produtos são coloridos com </w:t>
      </w:r>
      <w:r w:rsidRPr="000E14BA">
        <w:rPr>
          <w:b/>
        </w:rPr>
        <w:t>tintas vegetais</w:t>
      </w:r>
      <w:r w:rsidRPr="000E14BA">
        <w:t xml:space="preserve"> e </w:t>
      </w:r>
      <w:r w:rsidRPr="000E14BA">
        <w:rPr>
          <w:b/>
        </w:rPr>
        <w:t>minerais</w:t>
      </w:r>
      <w:r w:rsidRPr="000E14BA">
        <w:t xml:space="preserve"> presentes na natureza, com uso reduzido de aditivos químicos. E no que toca à lavagem, são utilizados processos de ponta, que permitem </w:t>
      </w:r>
      <w:r w:rsidRPr="000E14BA">
        <w:rPr>
          <w:b/>
        </w:rPr>
        <w:t>reduzir o consumo de água</w:t>
      </w:r>
      <w:r w:rsidRPr="000E14BA">
        <w:t xml:space="preserve">, </w:t>
      </w:r>
      <w:r w:rsidRPr="000E14BA">
        <w:rPr>
          <w:b/>
        </w:rPr>
        <w:t>limitar a produção de resíduos</w:t>
      </w:r>
      <w:r w:rsidRPr="000E14BA">
        <w:t xml:space="preserve"> e </w:t>
      </w:r>
      <w:r w:rsidRPr="000E14BA">
        <w:rPr>
          <w:b/>
        </w:rPr>
        <w:t>diminuir a emissão de CO</w:t>
      </w:r>
      <w:r w:rsidRPr="000E14BA">
        <w:rPr>
          <w:b/>
          <w:vertAlign w:val="subscript"/>
        </w:rPr>
        <w:t>2</w:t>
      </w:r>
      <w:r w:rsidRPr="000E14BA">
        <w:t xml:space="preserve"> na atmosfera.</w:t>
      </w:r>
    </w:p>
    <w:p w14:paraId="5AB63B5E" w14:textId="60422818" w:rsidR="00D11113" w:rsidRPr="000E14BA" w:rsidRDefault="000E14BA">
      <w:pPr>
        <w:pStyle w:val="P68B1DB1-NormaleWeb9"/>
        <w:shd w:val="clear" w:color="auto" w:fill="FFFFFF"/>
        <w:jc w:val="both"/>
      </w:pPr>
      <w:r w:rsidRPr="000E14BA">
        <w:br/>
      </w:r>
      <w:r w:rsidRPr="000E14BA">
        <w:br/>
      </w:r>
      <w:r w:rsidRPr="000E14BA">
        <w:rPr>
          <w:b/>
          <w:kern w:val="36"/>
          <w:u w:val="single"/>
        </w:rPr>
        <w:t>Vestir Seguro</w:t>
      </w:r>
    </w:p>
    <w:p w14:paraId="1C105EFD" w14:textId="189D1874" w:rsidR="00D11113" w:rsidRPr="000E14BA" w:rsidRDefault="000E14BA">
      <w:pPr>
        <w:pStyle w:val="P68B1DB1-Normale13"/>
        <w:jc w:val="both"/>
      </w:pPr>
      <w:r w:rsidRPr="000E14BA">
        <w:t>Vesti</w:t>
      </w:r>
      <w:r w:rsidR="00707F2B" w:rsidRPr="000E14BA">
        <w:t>r</w:t>
      </w:r>
      <w:r w:rsidRPr="000E14BA">
        <w:t xml:space="preserve"> Seguro é um</w:t>
      </w:r>
      <w:r w:rsidR="00707F2B" w:rsidRPr="000E14BA">
        <w:t xml:space="preserve">a etiqueta </w:t>
      </w:r>
      <w:r w:rsidRPr="000E14BA">
        <w:t xml:space="preserve">presente nos produtos Undercolors of Benetton e nas coleções infantis United Colors of Benetton que atesta, entre outras coisas, que as peças de vestuário respeitam ao máximo </w:t>
      </w:r>
      <w:r w:rsidRPr="000E14BA">
        <w:rPr>
          <w:b/>
        </w:rPr>
        <w:t xml:space="preserve">parâmetros de segurança internacionais rigorosos </w:t>
      </w:r>
      <w:r w:rsidRPr="000E14BA">
        <w:t>quanto à presença de produtos químicos potencialmente nocivos para a saúde, como corantes, ftalatos, formaldeído e metais pesados.</w:t>
      </w:r>
    </w:p>
    <w:p w14:paraId="3B18E195" w14:textId="77777777" w:rsidR="00D11113" w:rsidRPr="000E14BA" w:rsidRDefault="00D11113">
      <w:pPr>
        <w:jc w:val="both"/>
        <w:rPr>
          <w:rFonts w:ascii="Verdana" w:hAnsi="Verdana"/>
          <w:color w:val="000000"/>
        </w:rPr>
      </w:pPr>
    </w:p>
    <w:p w14:paraId="5DBFC8E5" w14:textId="77777777" w:rsidR="00707F2B" w:rsidRPr="000E14BA" w:rsidRDefault="000E14BA">
      <w:pPr>
        <w:pStyle w:val="P68B1DB1-Normale2"/>
        <w:jc w:val="both"/>
      </w:pPr>
      <w:r w:rsidRPr="000E14BA">
        <w:rPr>
          <w:color w:val="000000"/>
        </w:rPr>
        <w:t xml:space="preserve">As peças Vestir Seguro não são apenas uma </w:t>
      </w:r>
      <w:r w:rsidRPr="000E14BA">
        <w:rPr>
          <w:b/>
          <w:color w:val="000000"/>
        </w:rPr>
        <w:t>Garantia da Qualidade</w:t>
      </w:r>
      <w:r w:rsidRPr="000E14BA">
        <w:rPr>
          <w:color w:val="000000"/>
        </w:rPr>
        <w:t xml:space="preserve"> - especialmente para os mais pequenos - </w:t>
      </w:r>
      <w:r w:rsidRPr="000E14BA">
        <w:t>uma vez que evitam também a libertação de produtos químicos para o meio ambiente, ajudando assim a reduzir o impacto ambiental da United Colors of Benetton.</w:t>
      </w:r>
    </w:p>
    <w:p w14:paraId="533BBE8A" w14:textId="218AE038" w:rsidR="00D11113" w:rsidRPr="000E14BA" w:rsidRDefault="000E14BA">
      <w:pPr>
        <w:pStyle w:val="P68B1DB1-Normale2"/>
        <w:jc w:val="both"/>
      </w:pPr>
      <w:r w:rsidRPr="000E14BA">
        <w:br/>
      </w:r>
    </w:p>
    <w:p w14:paraId="67C894D1" w14:textId="77777777" w:rsidR="00707F2B" w:rsidRPr="000E14BA" w:rsidRDefault="00707F2B">
      <w:pPr>
        <w:pStyle w:val="P68B1DB1-Normale2"/>
        <w:jc w:val="both"/>
      </w:pPr>
    </w:p>
    <w:p w14:paraId="3609A640" w14:textId="2A05A25D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lastRenderedPageBreak/>
        <w:t>Campus Verde</w:t>
      </w:r>
    </w:p>
    <w:p w14:paraId="2B3BB13B" w14:textId="5839D787" w:rsidR="00D11113" w:rsidRPr="000E14BA" w:rsidRDefault="000E14BA">
      <w:pPr>
        <w:pStyle w:val="P68B1DB1-Normale3"/>
        <w:shd w:val="clear" w:color="auto" w:fill="FFFFFF"/>
        <w:spacing w:after="100" w:afterAutospacing="1"/>
        <w:jc w:val="both"/>
      </w:pPr>
      <w:r w:rsidRPr="000E14BA">
        <w:t xml:space="preserve">Da </w:t>
      </w:r>
      <w:r w:rsidRPr="000E14BA">
        <w:rPr>
          <w:b/>
        </w:rPr>
        <w:t xml:space="preserve">poupança de energia </w:t>
      </w:r>
      <w:r w:rsidRPr="000E14BA">
        <w:t xml:space="preserve">à </w:t>
      </w:r>
      <w:r w:rsidRPr="000E14BA">
        <w:rPr>
          <w:b/>
        </w:rPr>
        <w:t>recolha diferenciada</w:t>
      </w:r>
      <w:r w:rsidR="00707F2B" w:rsidRPr="000E14BA">
        <w:rPr>
          <w:b/>
        </w:rPr>
        <w:t xml:space="preserve">. </w:t>
      </w:r>
      <w:r w:rsidR="00707F2B" w:rsidRPr="000E14BA">
        <w:t>O</w:t>
      </w:r>
      <w:r w:rsidRPr="000E14BA">
        <w:t xml:space="preserve"> Grupo Benetton e os seus colaboradores trabalham conjuntamente todos os dias para tornar os escritórios de Ponzano e Castrette, na província de Treviso, lugares cada vez mais justos e amigos do ambiente.</w:t>
      </w:r>
    </w:p>
    <w:p w14:paraId="38180B29" w14:textId="42A8B341" w:rsidR="00D11113" w:rsidRPr="000E14BA" w:rsidRDefault="000E14BA">
      <w:pPr>
        <w:pStyle w:val="P68B1DB1-Normale3"/>
        <w:shd w:val="clear" w:color="auto" w:fill="FFFFFF"/>
        <w:spacing w:after="100" w:afterAutospacing="1"/>
        <w:jc w:val="both"/>
      </w:pPr>
      <w:r w:rsidRPr="000E14BA">
        <w:t xml:space="preserve">O campus do Grupo Benetton é alimentado atualmente </w:t>
      </w:r>
      <w:r w:rsidRPr="000E14BA">
        <w:rPr>
          <w:b/>
        </w:rPr>
        <w:t>100% por fontes renováveis de energia</w:t>
      </w:r>
      <w:r w:rsidRPr="000E14BA">
        <w:t xml:space="preserve">. Para </w:t>
      </w:r>
      <w:r w:rsidR="00707F2B" w:rsidRPr="000E14BA">
        <w:t>desincentivar</w:t>
      </w:r>
      <w:r w:rsidRPr="000E14BA">
        <w:t xml:space="preserve"> o consumo de plástico, a empresa introduziu nas máquinas de café garrafas de vidro e copos em material compostável e atribuiu a cada funcionário uma garrafa, personalizada com o seu nome, que pode ser enchida nos bebedouros de água microfiltrada presentes nas zonas comuns da empresa.</w:t>
      </w:r>
    </w:p>
    <w:p w14:paraId="0D70F98A" w14:textId="7182B0E4" w:rsidR="00D11113" w:rsidRPr="000E14BA" w:rsidRDefault="000E14BA">
      <w:pPr>
        <w:pStyle w:val="P68B1DB1-Normale4"/>
        <w:shd w:val="clear" w:color="auto" w:fill="FFFFFF"/>
        <w:spacing w:after="100" w:afterAutospacing="1"/>
        <w:jc w:val="both"/>
      </w:pPr>
      <w:r w:rsidRPr="000E14BA">
        <w:t>Lojas sustentáveis</w:t>
      </w:r>
    </w:p>
    <w:p w14:paraId="0C79E78A" w14:textId="77777777" w:rsidR="00D11113" w:rsidRPr="000E14BA" w:rsidRDefault="000E14BA">
      <w:pPr>
        <w:pStyle w:val="P68B1DB1-Normale14"/>
        <w:autoSpaceDE w:val="0"/>
        <w:autoSpaceDN w:val="0"/>
        <w:jc w:val="both"/>
      </w:pPr>
      <w:r w:rsidRPr="000E14BA">
        <w:t>As novas lojas United Colors of Benetton são caracterizadas pelo uso de</w:t>
      </w:r>
      <w:r w:rsidRPr="000E14BA">
        <w:rPr>
          <w:b/>
        </w:rPr>
        <w:t xml:space="preserve"> materiais naturais</w:t>
      </w:r>
      <w:r w:rsidRPr="000E14BA">
        <w:t xml:space="preserve"> e </w:t>
      </w:r>
      <w:r w:rsidRPr="000E14BA">
        <w:rPr>
          <w:b/>
        </w:rPr>
        <w:t>revestimentos ecológicos</w:t>
      </w:r>
      <w:r w:rsidRPr="000E14BA">
        <w:t xml:space="preserve">. Este compromisso vem completar o trabalho iniciado há anos no que toca à eficiência energética das lojas, que já utilizam </w:t>
      </w:r>
      <w:r w:rsidRPr="000E14BA">
        <w:rPr>
          <w:b/>
        </w:rPr>
        <w:t>lâmpadas LED</w:t>
      </w:r>
      <w:r w:rsidRPr="000E14BA">
        <w:t xml:space="preserve"> e sistemas de ar condicionado de alta eficiência.</w:t>
      </w:r>
    </w:p>
    <w:p w14:paraId="3BB4438B" w14:textId="77777777" w:rsidR="00D11113" w:rsidRPr="000E14BA" w:rsidRDefault="00D11113">
      <w:pPr>
        <w:autoSpaceDE w:val="0"/>
        <w:autoSpaceDN w:val="0"/>
        <w:jc w:val="both"/>
        <w:rPr>
          <w:rFonts w:ascii="Verdana" w:hAnsi="Verdana" w:cs="Helvetica"/>
        </w:rPr>
      </w:pPr>
    </w:p>
    <w:p w14:paraId="0D8FFDFF" w14:textId="77777777" w:rsidR="00D11113" w:rsidRPr="000E14BA" w:rsidRDefault="000E14BA">
      <w:pPr>
        <w:pStyle w:val="P68B1DB1-Normale14"/>
        <w:autoSpaceDE w:val="0"/>
        <w:autoSpaceDN w:val="0"/>
        <w:jc w:val="both"/>
      </w:pPr>
      <w:r w:rsidRPr="000E14BA">
        <w:t xml:space="preserve">Além disso, </w:t>
      </w:r>
      <w:r w:rsidRPr="000E14BA">
        <w:rPr>
          <w:b/>
        </w:rPr>
        <w:t>7 em cada 10 lojas</w:t>
      </w:r>
      <w:r w:rsidRPr="000E14BA">
        <w:t xml:space="preserve"> são alimentados por </w:t>
      </w:r>
      <w:r w:rsidRPr="000E14BA">
        <w:rPr>
          <w:b/>
        </w:rPr>
        <w:t>eletricidade renovável certificada</w:t>
      </w:r>
      <w:r w:rsidRPr="000E14BA">
        <w:t>, e espera-se um aumento adicional da eficiência energética no futuro graças á gestão automatizada de todas as instalações.</w:t>
      </w:r>
    </w:p>
    <w:p w14:paraId="24B6494B" w14:textId="220CDF82" w:rsidR="00D11113" w:rsidRPr="000E14BA" w:rsidRDefault="000E14BA">
      <w:pPr>
        <w:pStyle w:val="P68B1DB1-Normale14"/>
        <w:autoSpaceDE w:val="0"/>
        <w:autoSpaceDN w:val="0"/>
        <w:jc w:val="both"/>
      </w:pPr>
      <w:r w:rsidRPr="000E14BA">
        <w:br/>
        <w:t xml:space="preserve">Em março de 2021, a United Colors of Benetton abriu em Florença </w:t>
      </w:r>
      <w:r w:rsidRPr="000E14BA">
        <w:rPr>
          <w:b/>
        </w:rPr>
        <w:t>uma loja com elevado grau de sustentabilidade ambiental</w:t>
      </w:r>
      <w:r w:rsidRPr="000E14BA">
        <w:t>, fruto de pesquisas de ponta ao nível de materiais, produtos e sistemas automatizados de poupança de energia.</w:t>
      </w:r>
      <w:r w:rsidRPr="000E14BA">
        <w:br/>
      </w:r>
    </w:p>
    <w:p w14:paraId="002686F6" w14:textId="6561479F" w:rsidR="00D11113" w:rsidRPr="000E14BA" w:rsidRDefault="000E14BA">
      <w:pPr>
        <w:pStyle w:val="P68B1DB1-Titolo16"/>
        <w:spacing w:before="0" w:beforeAutospacing="0" w:after="240" w:afterAutospacing="0"/>
        <w:jc w:val="both"/>
      </w:pPr>
      <w:r w:rsidRPr="000E14BA">
        <w:t>Logística eficiente</w:t>
      </w:r>
    </w:p>
    <w:p w14:paraId="61142E22" w14:textId="5A5678F7" w:rsidR="00D11113" w:rsidRPr="000E14BA" w:rsidRDefault="000E14BA">
      <w:pPr>
        <w:pStyle w:val="P68B1DB1-NormaleWeb15"/>
        <w:jc w:val="both"/>
      </w:pPr>
      <w:r w:rsidRPr="000E14BA">
        <w:t xml:space="preserve">Durante 2020, o Grupo Benetton confirmou o seu compromisso na área do transporte intermodal e em geral na escolha de </w:t>
      </w:r>
      <w:r w:rsidRPr="000E14BA">
        <w:rPr>
          <w:b/>
        </w:rPr>
        <w:t>meios de transporte com menor impacto ambiental</w:t>
      </w:r>
      <w:r w:rsidRPr="000E14BA">
        <w:t>, por forma a reduzir as emissões de CO</w:t>
      </w:r>
      <w:r w:rsidRPr="000E14BA">
        <w:rPr>
          <w:vertAlign w:val="subscript"/>
        </w:rPr>
        <w:t>2</w:t>
      </w:r>
      <w:r w:rsidRPr="000E14BA">
        <w:t xml:space="preserve"> relacionadas com as atividades de logística e distribuição. Em particular, o impacto dos meios de transporte aéreo foi reduzido, com um aumento do transporte ferroviário e rodoviário, com baixo impacto em termos de poluentes.</w:t>
      </w:r>
    </w:p>
    <w:p w14:paraId="5E3AB2FB" w14:textId="1C6A9E0C" w:rsidR="00D11113" w:rsidRPr="000E14BA" w:rsidRDefault="000E14BA">
      <w:pPr>
        <w:pStyle w:val="P68B1DB1-NormaleWeb15"/>
        <w:jc w:val="both"/>
      </w:pPr>
      <w:r w:rsidRPr="000E14BA">
        <w:t xml:space="preserve">Graças à eliminação do uso de paletes, a empresa tem </w:t>
      </w:r>
      <w:r w:rsidRPr="000E14BA">
        <w:rPr>
          <w:b/>
        </w:rPr>
        <w:t>um sistema de armazenamento otimizado de embalagens em veículos</w:t>
      </w:r>
      <w:r w:rsidRPr="000E14BA">
        <w:t>, eliminando um em cada cinco camiões na estrada necessários para transportar mercadorias em Itália e para a Europa. Por meio dessa e de outras iniciativas, a empresa conseguiu uma economia de aproximadamente 511 toneladas de CO</w:t>
      </w:r>
      <w:r w:rsidRPr="000E14BA">
        <w:rPr>
          <w:vertAlign w:val="subscript"/>
        </w:rPr>
        <w:t>2</w:t>
      </w:r>
      <w:r w:rsidRPr="000E14BA">
        <w:t xml:space="preserve"> todos os anos.</w:t>
      </w:r>
    </w:p>
    <w:p w14:paraId="0CF12D3D" w14:textId="509C7354" w:rsidR="00D11113" w:rsidRPr="000E14BA" w:rsidRDefault="000E14BA">
      <w:pPr>
        <w:pStyle w:val="P68B1DB1-Titolo16"/>
        <w:shd w:val="clear" w:color="auto" w:fill="FFFFFF"/>
        <w:spacing w:before="0" w:beforeAutospacing="0" w:after="240" w:afterAutospacing="0"/>
        <w:jc w:val="both"/>
      </w:pPr>
      <w:r w:rsidRPr="000E14BA">
        <w:lastRenderedPageBreak/>
        <w:t>Floresta Benetton</w:t>
      </w:r>
    </w:p>
    <w:p w14:paraId="1B613FC6" w14:textId="413DE23D" w:rsidR="00D11113" w:rsidRPr="000E14BA" w:rsidRDefault="000E14BA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  <w:r w:rsidRPr="000E14BA">
        <w:rPr>
          <w:rFonts w:ascii="Verdana" w:hAnsi="Verdana" w:cs="Segoe UI"/>
          <w:color w:val="121212"/>
        </w:rPr>
        <w:t xml:space="preserve">Por meio de uma iniciativa vinculada ao seu canal de e-commerce, a United Colors of Benetton plantou em 2020 </w:t>
      </w:r>
      <w:r w:rsidRPr="000E14BA">
        <w:rPr>
          <w:rStyle w:val="Enfasigrassetto"/>
          <w:rFonts w:ascii="Verdana" w:hAnsi="Verdana" w:cs="Segoe UI"/>
          <w:color w:val="121212"/>
        </w:rPr>
        <w:t>mais de 1500 árvores no Quénia</w:t>
      </w:r>
      <w:r w:rsidRPr="000E14BA">
        <w:rPr>
          <w:rStyle w:val="Enfasigrassetto"/>
          <w:rFonts w:ascii="Verdana" w:hAnsi="Verdana" w:cs="Segoe UI"/>
          <w:b w:val="0"/>
          <w:color w:val="121212"/>
        </w:rPr>
        <w:t>, em</w:t>
      </w:r>
      <w:r w:rsidRPr="000E14BA">
        <w:rPr>
          <w:rFonts w:ascii="Verdana" w:hAnsi="Verdana" w:cs="Segoe UI"/>
          <w:color w:val="121212"/>
        </w:rPr>
        <w:t xml:space="preserve"> colaboração com a </w:t>
      </w:r>
      <w:r w:rsidRPr="000E14BA">
        <w:rPr>
          <w:rStyle w:val="Enfasigrassetto"/>
          <w:rFonts w:ascii="Verdana" w:hAnsi="Verdana" w:cs="Segoe UI"/>
          <w:color w:val="121212"/>
        </w:rPr>
        <w:t>Treedom</w:t>
      </w:r>
      <w:r w:rsidRPr="000E14BA">
        <w:rPr>
          <w:rFonts w:ascii="Verdana" w:hAnsi="Verdana" w:cs="Segoe UI"/>
          <w:color w:val="121212"/>
        </w:rPr>
        <w:t>, uma organização que em dez anos lançou sementes de mais de um milhão de árvores na terra na África, América Latina, Ásia e Itália.</w:t>
      </w:r>
    </w:p>
    <w:p w14:paraId="21A2CFD2" w14:textId="11B0A8FE" w:rsidR="00D11113" w:rsidRPr="000E14BA" w:rsidRDefault="000E14BA">
      <w:pPr>
        <w:pStyle w:val="P68B1DB1-NormaleWeb9"/>
        <w:shd w:val="clear" w:color="auto" w:fill="FFFFFF"/>
        <w:jc w:val="both"/>
      </w:pPr>
      <w:r w:rsidRPr="000E14BA">
        <w:t xml:space="preserve">A </w:t>
      </w:r>
      <w:r w:rsidRPr="000E14BA">
        <w:rPr>
          <w:b/>
        </w:rPr>
        <w:t>Floresta Benetton</w:t>
      </w:r>
      <w:r w:rsidRPr="000E14BA">
        <w:t xml:space="preserve"> é tratada diretamente por agricultores locais. Além de compensar parcialmente o impacto ambiental das atividades da empresa (permitiu uma economia de cerca de 254.000 quilos de CO</w:t>
      </w:r>
      <w:r w:rsidRPr="000E14BA">
        <w:rPr>
          <w:vertAlign w:val="subscript"/>
        </w:rPr>
        <w:t>2</w:t>
      </w:r>
      <w:r w:rsidRPr="000E14BA">
        <w:t xml:space="preserve">), esta floresta contribui para gerar benefícios ambientais, sociais e económicos para a comunidade local. </w:t>
      </w:r>
    </w:p>
    <w:p w14:paraId="414FD3C5" w14:textId="77777777" w:rsidR="00D11113" w:rsidRPr="000E14BA" w:rsidRDefault="00D11113">
      <w:pPr>
        <w:pStyle w:val="NormaleWeb"/>
        <w:shd w:val="clear" w:color="auto" w:fill="FFFFFF"/>
        <w:jc w:val="both"/>
        <w:rPr>
          <w:rFonts w:ascii="Verdana" w:hAnsi="Verdana" w:cs="Segoe UI"/>
          <w:color w:val="121212"/>
        </w:rPr>
      </w:pPr>
    </w:p>
    <w:p w14:paraId="7E0B692D" w14:textId="1D01320A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t>AS NOSSAS RECOMENDAÇÕES</w:t>
      </w:r>
    </w:p>
    <w:p w14:paraId="16CEE4E7" w14:textId="77777777" w:rsidR="00D11113" w:rsidRPr="000E14BA" w:rsidRDefault="000E14BA">
      <w:pPr>
        <w:pStyle w:val="P68B1DB1-Normale5"/>
        <w:shd w:val="clear" w:color="auto" w:fill="FFFFFF"/>
        <w:jc w:val="both"/>
      </w:pPr>
      <w:r w:rsidRPr="000E14BA">
        <w:t>Na sociedade da moda descartável, o compromisso da Benetton vai no sentido de produzir roupas de qualidade. A sua duração, no entanto, também depende de quem as veste.</w:t>
      </w:r>
    </w:p>
    <w:p w14:paraId="1A3027A5" w14:textId="77777777" w:rsidR="00D11113" w:rsidRPr="000E14BA" w:rsidRDefault="00D11113">
      <w:pPr>
        <w:shd w:val="clear" w:color="auto" w:fill="FFFFFF"/>
        <w:jc w:val="both"/>
        <w:rPr>
          <w:rFonts w:ascii="Verdana" w:hAnsi="Verdana" w:cs="Segoe UI"/>
          <w:i/>
          <w:color w:val="121212"/>
        </w:rPr>
      </w:pPr>
    </w:p>
    <w:p w14:paraId="446DA17C" w14:textId="51E958E9" w:rsidR="00D11113" w:rsidRPr="000E14BA" w:rsidRDefault="000E14BA">
      <w:pPr>
        <w:pStyle w:val="P68B1DB1-Normale4"/>
        <w:shd w:val="clear" w:color="auto" w:fill="FFFFFF"/>
        <w:spacing w:after="240"/>
        <w:jc w:val="both"/>
        <w:outlineLvl w:val="0"/>
      </w:pPr>
      <w:r w:rsidRPr="000E14BA">
        <w:t xml:space="preserve">Wear - Usar Care - Cuidar Repair - Reparar </w:t>
      </w:r>
    </w:p>
    <w:p w14:paraId="5CF1A233" w14:textId="77777777" w:rsidR="00707F2B" w:rsidRPr="000E14BA" w:rsidRDefault="000E14BA">
      <w:pPr>
        <w:pStyle w:val="P68B1DB1-NormaleWeb9"/>
        <w:shd w:val="clear" w:color="auto" w:fill="FFFFFF"/>
        <w:spacing w:before="0" w:beforeAutospacing="0"/>
        <w:jc w:val="both"/>
      </w:pPr>
      <w:r w:rsidRPr="000E14BA">
        <w:t xml:space="preserve">Como remover borbotos de uma camisola de malha? Como fazer um </w:t>
      </w:r>
      <w:r w:rsidRPr="000E14BA">
        <w:rPr>
          <w:b/>
        </w:rPr>
        <w:t>remendo</w:t>
      </w:r>
      <w:r w:rsidRPr="000E14BA">
        <w:t xml:space="preserve">? </w:t>
      </w:r>
    </w:p>
    <w:p w14:paraId="37D2487C" w14:textId="77777777" w:rsidR="00707F2B" w:rsidRPr="000E14BA" w:rsidRDefault="000E14BA">
      <w:pPr>
        <w:pStyle w:val="P68B1DB1-NormaleWeb9"/>
        <w:shd w:val="clear" w:color="auto" w:fill="FFFFFF"/>
        <w:spacing w:before="0" w:beforeAutospacing="0"/>
        <w:jc w:val="both"/>
      </w:pPr>
      <w:r w:rsidRPr="000E14BA">
        <w:t xml:space="preserve">Como costurar um </w:t>
      </w:r>
      <w:r w:rsidRPr="000E14BA">
        <w:rPr>
          <w:b/>
        </w:rPr>
        <w:t>botão</w:t>
      </w:r>
      <w:r w:rsidRPr="000E14BA">
        <w:t>?</w:t>
      </w:r>
    </w:p>
    <w:p w14:paraId="3CD8E2E5" w14:textId="1D588888" w:rsidR="00D11113" w:rsidRPr="000E14BA" w:rsidRDefault="00707F2B">
      <w:pPr>
        <w:pStyle w:val="P68B1DB1-NormaleWeb9"/>
        <w:shd w:val="clear" w:color="auto" w:fill="FFFFFF"/>
        <w:spacing w:before="0" w:beforeAutospacing="0"/>
        <w:jc w:val="both"/>
      </w:pPr>
      <w:r w:rsidRPr="000E14BA">
        <w:t xml:space="preserve">Como proceder a uma </w:t>
      </w:r>
      <w:r w:rsidRPr="000E14BA">
        <w:rPr>
          <w:b/>
        </w:rPr>
        <w:t>lavagem</w:t>
      </w:r>
      <w:r w:rsidR="000E14BA" w:rsidRPr="000E14BA">
        <w:t xml:space="preserve"> se</w:t>
      </w:r>
      <w:r w:rsidRPr="000E14BA">
        <w:t>m que a peça sem que encolha ou fique danificada</w:t>
      </w:r>
      <w:r w:rsidR="000E14BA" w:rsidRPr="000E14BA">
        <w:t>?</w:t>
      </w:r>
    </w:p>
    <w:p w14:paraId="678544A7" w14:textId="687A8EA3" w:rsidR="00D11113" w:rsidRPr="000E14BA" w:rsidRDefault="000E14BA">
      <w:pPr>
        <w:pStyle w:val="P68B1DB1-NormaleWeb9"/>
        <w:shd w:val="clear" w:color="auto" w:fill="FFFFFF"/>
        <w:spacing w:before="0" w:beforeAutospacing="0"/>
        <w:jc w:val="both"/>
      </w:pPr>
      <w:r w:rsidRPr="000E14BA">
        <w:t xml:space="preserve">Para responder a essas perguntas simples e frequentes, a United Colors of Benetton publicou “Wear. Care. Repair "- usar, cuidar, reparar - </w:t>
      </w:r>
      <w:r w:rsidRPr="000E14BA">
        <w:rPr>
          <w:b/>
        </w:rPr>
        <w:t xml:space="preserve">um guia sobre como manter peças de vestuário </w:t>
      </w:r>
      <w:r w:rsidRPr="000E14BA">
        <w:t>destinado aos seus consumidores.</w:t>
      </w:r>
    </w:p>
    <w:p w14:paraId="7EA7B639" w14:textId="77777777" w:rsidR="00D11113" w:rsidRPr="000E14BA" w:rsidRDefault="000E14BA">
      <w:pPr>
        <w:pStyle w:val="P68B1DB1-NormaleWeb9"/>
        <w:shd w:val="clear" w:color="auto" w:fill="FFFFFF"/>
        <w:spacing w:before="0" w:beforeAutospacing="0"/>
        <w:jc w:val="both"/>
      </w:pPr>
      <w:r w:rsidRPr="000E14BA">
        <w:t xml:space="preserve">O guia assume a forma de uma série de </w:t>
      </w:r>
      <w:r w:rsidRPr="000E14BA">
        <w:rPr>
          <w:b/>
        </w:rPr>
        <w:t>instruções e tutoriais em vídeo</w:t>
      </w:r>
      <w:r w:rsidRPr="000E14BA">
        <w:t xml:space="preserve"> que explicam como realizar algumas operações simples em casa que, se realizadas com frequência e com cuidado, aumentam consideravelmente o </w:t>
      </w:r>
      <w:r w:rsidRPr="000E14BA">
        <w:rPr>
          <w:b/>
        </w:rPr>
        <w:t>ciclo da vida</w:t>
      </w:r>
      <w:r w:rsidRPr="000E14BA">
        <w:t xml:space="preserve"> de uma peça de roupa, ajudando a reduzir a pegada ecológica das peças de vestuário Benetton.</w:t>
      </w:r>
    </w:p>
    <w:p w14:paraId="42E103BF" w14:textId="77777777" w:rsidR="00D11113" w:rsidRPr="000E14BA" w:rsidRDefault="00D11113">
      <w:pPr>
        <w:jc w:val="both"/>
        <w:rPr>
          <w:rStyle w:val="Collegamentoipertestuale"/>
          <w:rFonts w:ascii="Verdana" w:hAnsi="Verdana" w:cs="Times New Roman"/>
          <w:sz w:val="22"/>
        </w:rPr>
      </w:pPr>
    </w:p>
    <w:p w14:paraId="3A1074FB" w14:textId="77777777" w:rsidR="00D11113" w:rsidRPr="000E14BA" w:rsidRDefault="00B9105D">
      <w:pPr>
        <w:jc w:val="both"/>
        <w:rPr>
          <w:rFonts w:ascii="Verdana" w:hAnsi="Verdana" w:cs="Times New Roman"/>
          <w:color w:val="000000"/>
          <w:sz w:val="22"/>
        </w:rPr>
      </w:pPr>
      <w:hyperlink r:id="rId5" w:history="1">
        <w:r w:rsidR="000E14BA" w:rsidRPr="000E14BA">
          <w:rPr>
            <w:rStyle w:val="Collegamentoipertestuale"/>
            <w:rFonts w:ascii="Verdana" w:hAnsi="Verdana" w:cs="Times New Roman"/>
            <w:sz w:val="22"/>
          </w:rPr>
          <w:t>benettongroup.com/it/sustainability</w:t>
        </w:r>
      </w:hyperlink>
    </w:p>
    <w:p w14:paraId="24649CD3" w14:textId="77777777" w:rsidR="00D11113" w:rsidRPr="000E14BA" w:rsidRDefault="00B9105D">
      <w:pPr>
        <w:jc w:val="both"/>
        <w:rPr>
          <w:rFonts w:ascii="Verdana" w:hAnsi="Verdana" w:cs="Times New Roman"/>
          <w:color w:val="000000"/>
          <w:sz w:val="22"/>
        </w:rPr>
      </w:pPr>
      <w:hyperlink r:id="rId6" w:history="1">
        <w:r w:rsidR="000E14BA" w:rsidRPr="000E14BA">
          <w:rPr>
            <w:rStyle w:val="Collegamentoipertestuale"/>
            <w:rFonts w:ascii="Verdana" w:hAnsi="Verdana" w:cs="Times New Roman"/>
            <w:sz w:val="22"/>
          </w:rPr>
          <w:t>it.benetton.com/sustainability</w:t>
        </w:r>
      </w:hyperlink>
    </w:p>
    <w:p w14:paraId="2ED043BE" w14:textId="77777777" w:rsidR="00D11113" w:rsidRPr="000E14BA" w:rsidRDefault="00D111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</w:rPr>
      </w:pPr>
      <w:bookmarkStart w:id="0" w:name="_GoBack"/>
      <w:bookmarkEnd w:id="0"/>
    </w:p>
    <w:p w14:paraId="06C3AD64" w14:textId="77777777" w:rsidR="00D11113" w:rsidRPr="000E14BA" w:rsidRDefault="00D11113">
      <w:pPr>
        <w:jc w:val="both"/>
        <w:rPr>
          <w:rFonts w:ascii="Verdana" w:hAnsi="Verdana"/>
        </w:rPr>
      </w:pPr>
    </w:p>
    <w:p w14:paraId="1BDF85E2" w14:textId="77777777" w:rsidR="00D11113" w:rsidRPr="000E14BA" w:rsidRDefault="00D111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/>
        </w:rPr>
      </w:pPr>
    </w:p>
    <w:sectPr w:rsidR="00D11113" w:rsidRPr="000E14BA">
      <w:pgSz w:w="11900" w:h="16840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AC"/>
    <w:rsid w:val="000259D8"/>
    <w:rsid w:val="00072B93"/>
    <w:rsid w:val="000B70D0"/>
    <w:rsid w:val="000E14BA"/>
    <w:rsid w:val="00141DFD"/>
    <w:rsid w:val="001532C0"/>
    <w:rsid w:val="0018766D"/>
    <w:rsid w:val="001E4D1B"/>
    <w:rsid w:val="00212215"/>
    <w:rsid w:val="002854C9"/>
    <w:rsid w:val="002A3D7C"/>
    <w:rsid w:val="002B0FD8"/>
    <w:rsid w:val="002C257E"/>
    <w:rsid w:val="002C4C40"/>
    <w:rsid w:val="00303745"/>
    <w:rsid w:val="00325330"/>
    <w:rsid w:val="00351744"/>
    <w:rsid w:val="003A25A1"/>
    <w:rsid w:val="003B1D0E"/>
    <w:rsid w:val="003B5620"/>
    <w:rsid w:val="003C055A"/>
    <w:rsid w:val="004618BA"/>
    <w:rsid w:val="005C5D24"/>
    <w:rsid w:val="00671644"/>
    <w:rsid w:val="00676098"/>
    <w:rsid w:val="00684D5E"/>
    <w:rsid w:val="00695456"/>
    <w:rsid w:val="006A7709"/>
    <w:rsid w:val="006E6C9C"/>
    <w:rsid w:val="00707F2B"/>
    <w:rsid w:val="007B46AC"/>
    <w:rsid w:val="00817AAA"/>
    <w:rsid w:val="00843252"/>
    <w:rsid w:val="008D1D28"/>
    <w:rsid w:val="008D5DBC"/>
    <w:rsid w:val="008F5C81"/>
    <w:rsid w:val="009163F3"/>
    <w:rsid w:val="00924A2E"/>
    <w:rsid w:val="00924DF8"/>
    <w:rsid w:val="00951009"/>
    <w:rsid w:val="00973B89"/>
    <w:rsid w:val="00A564A4"/>
    <w:rsid w:val="00A73512"/>
    <w:rsid w:val="00AD05E3"/>
    <w:rsid w:val="00AD2EF6"/>
    <w:rsid w:val="00B24EEF"/>
    <w:rsid w:val="00B54EB8"/>
    <w:rsid w:val="00B54F8D"/>
    <w:rsid w:val="00B9105D"/>
    <w:rsid w:val="00CD4095"/>
    <w:rsid w:val="00D11113"/>
    <w:rsid w:val="00DC42A0"/>
    <w:rsid w:val="00DE1C57"/>
    <w:rsid w:val="00F728F0"/>
    <w:rsid w:val="00F84158"/>
    <w:rsid w:val="00FA4D2A"/>
    <w:rsid w:val="00FD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4B25E"/>
  <w14:defaultImageDpi w14:val="300"/>
  <w15:docId w15:val="{2D500291-3A94-4D73-9A1B-2E0E696A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46AC"/>
  </w:style>
  <w:style w:type="paragraph" w:styleId="Titolo1">
    <w:name w:val="heading 1"/>
    <w:basedOn w:val="Normale"/>
    <w:link w:val="Titolo1Carattere"/>
    <w:uiPriority w:val="9"/>
    <w:qFormat/>
    <w:rsid w:val="00AD2EF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kern w:val="36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link w:val="CorpoCarattere"/>
    <w:qFormat/>
    <w:rsid w:val="007B46A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</w:rPr>
  </w:style>
  <w:style w:type="character" w:customStyle="1" w:styleId="CorpoCarattere">
    <w:name w:val="Corpo Carattere"/>
    <w:link w:val="Corpo"/>
    <w:rsid w:val="007B46AC"/>
    <w:rPr>
      <w:rFonts w:ascii="Helvetica Neue" w:eastAsia="Arial Unicode MS" w:hAnsi="Helvetica Neue" w:cs="Arial Unicode MS"/>
      <w:color w:val="000000"/>
      <w:sz w:val="22"/>
      <w:bdr w:val="nil"/>
    </w:rPr>
  </w:style>
  <w:style w:type="character" w:styleId="Rimandocommento">
    <w:name w:val="annotation reference"/>
    <w:basedOn w:val="Carpredefinitoparagrafo"/>
    <w:uiPriority w:val="99"/>
    <w:semiHidden/>
    <w:unhideWhenUsed/>
    <w:rsid w:val="008D5DBC"/>
    <w:rPr>
      <w:sz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5DBC"/>
    <w:pPr>
      <w:widowControl w:val="0"/>
    </w:pPr>
    <w:rPr>
      <w:rFonts w:eastAsiaTheme="minorHAnsi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5DBC"/>
    <w:rPr>
      <w:rFonts w:eastAsia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DBC"/>
    <w:rPr>
      <w:rFonts w:ascii="Lucida Grande" w:hAnsi="Lucida Grande" w:cs="Lucida Grande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DBC"/>
    <w:rPr>
      <w:rFonts w:ascii="Lucida Grande" w:hAnsi="Lucida Grande" w:cs="Lucida Grande"/>
      <w:sz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70D0"/>
    <w:pPr>
      <w:widowControl/>
    </w:pPr>
    <w:rPr>
      <w:rFonts w:eastAsiaTheme="minorEastAsia"/>
      <w:b/>
      <w:sz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70D0"/>
    <w:rPr>
      <w:rFonts w:eastAsiaTheme="minorHAnsi"/>
      <w:b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D2EF6"/>
    <w:rPr>
      <w:rFonts w:ascii="Times New Roman" w:eastAsia="Times New Roman" w:hAnsi="Times New Roman" w:cs="Times New Roman"/>
      <w:b/>
      <w:kern w:val="36"/>
      <w:sz w:val="48"/>
    </w:rPr>
  </w:style>
  <w:style w:type="paragraph" w:styleId="NormaleWeb">
    <w:name w:val="Normal (Web)"/>
    <w:basedOn w:val="Normale"/>
    <w:uiPriority w:val="99"/>
    <w:unhideWhenUsed/>
    <w:rsid w:val="00AD2E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D2EF6"/>
    <w:rPr>
      <w:b/>
    </w:rPr>
  </w:style>
  <w:style w:type="paragraph" w:customStyle="1" w:styleId="Didefault">
    <w:name w:val="Di default"/>
    <w:rsid w:val="00AD2E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u w:color="000000"/>
      <w:bdr w:val="nil"/>
    </w:rPr>
  </w:style>
  <w:style w:type="paragraph" w:customStyle="1" w:styleId="heading">
    <w:name w:val="heading"/>
    <w:basedOn w:val="Normale"/>
    <w:rsid w:val="00FA4D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1532C0"/>
    <w:rPr>
      <w:color w:val="0000FF" w:themeColor="hyperlink"/>
      <w:u w:val="single"/>
    </w:rPr>
  </w:style>
  <w:style w:type="paragraph" w:customStyle="1" w:styleId="P68B1DB1-Normale1">
    <w:name w:val="P68B1DB1-Normale1"/>
    <w:basedOn w:val="Normale"/>
    <w:rPr>
      <w:rFonts w:ascii="Verdana" w:hAnsi="Verdana"/>
      <w:b/>
    </w:rPr>
  </w:style>
  <w:style w:type="paragraph" w:customStyle="1" w:styleId="P68B1DB1-Normale2">
    <w:name w:val="P68B1DB1-Normale2"/>
    <w:basedOn w:val="Normale"/>
    <w:rPr>
      <w:rFonts w:ascii="Verdana" w:hAnsi="Verdana"/>
    </w:rPr>
  </w:style>
  <w:style w:type="paragraph" w:customStyle="1" w:styleId="P68B1DB1-Normale3">
    <w:name w:val="P68B1DB1-Normale3"/>
    <w:basedOn w:val="Normale"/>
    <w:rPr>
      <w:rFonts w:ascii="Verdana" w:eastAsia="Times New Roman" w:hAnsi="Verdana" w:cs="Segoe UI"/>
      <w:color w:val="121212"/>
    </w:rPr>
  </w:style>
  <w:style w:type="paragraph" w:customStyle="1" w:styleId="P68B1DB1-Normale4">
    <w:name w:val="P68B1DB1-Normale4"/>
    <w:basedOn w:val="Normale"/>
    <w:rPr>
      <w:rFonts w:ascii="Verdana" w:eastAsia="Times New Roman" w:hAnsi="Verdana" w:cs="Segoe UI"/>
      <w:b/>
      <w:color w:val="121212"/>
      <w:kern w:val="36"/>
      <w:u w:val="single"/>
    </w:rPr>
  </w:style>
  <w:style w:type="paragraph" w:customStyle="1" w:styleId="P68B1DB1-Normale5">
    <w:name w:val="P68B1DB1-Normale5"/>
    <w:basedOn w:val="Normale"/>
    <w:rPr>
      <w:rFonts w:ascii="Verdana" w:eastAsia="Times New Roman" w:hAnsi="Verdana" w:cs="Segoe UI"/>
      <w:i/>
      <w:color w:val="121212"/>
      <w:kern w:val="36"/>
    </w:rPr>
  </w:style>
  <w:style w:type="paragraph" w:customStyle="1" w:styleId="P68B1DB1-Titolo16">
    <w:name w:val="P68B1DB1-Titolo16"/>
    <w:basedOn w:val="Titolo1"/>
    <w:rPr>
      <w:rFonts w:ascii="Verdana" w:hAnsi="Verdana" w:cs="Segoe UI"/>
      <w:color w:val="121212"/>
      <w:sz w:val="24"/>
      <w:u w:val="single"/>
    </w:rPr>
  </w:style>
  <w:style w:type="paragraph" w:customStyle="1" w:styleId="P68B1DB1-Normale7">
    <w:name w:val="P68B1DB1-Normale7"/>
    <w:basedOn w:val="Normale"/>
    <w:rPr>
      <w:rFonts w:ascii="Verdana" w:eastAsia="Times New Roman" w:hAnsi="Verdana" w:cs="Segoe UI"/>
    </w:rPr>
  </w:style>
  <w:style w:type="paragraph" w:customStyle="1" w:styleId="P68B1DB1-Normale8">
    <w:name w:val="P68B1DB1-Normale8"/>
    <w:basedOn w:val="Normale"/>
    <w:rPr>
      <w:rFonts w:ascii="Verdana" w:hAnsi="Verdana" w:cs="Segoe UI"/>
      <w:color w:val="121212"/>
    </w:rPr>
  </w:style>
  <w:style w:type="paragraph" w:customStyle="1" w:styleId="P68B1DB1-NormaleWeb9">
    <w:name w:val="P68B1DB1-NormaleWeb9"/>
    <w:basedOn w:val="NormaleWeb"/>
    <w:rPr>
      <w:rFonts w:ascii="Verdana" w:hAnsi="Verdana" w:cs="Segoe UI"/>
      <w:color w:val="121212"/>
    </w:rPr>
  </w:style>
  <w:style w:type="paragraph" w:customStyle="1" w:styleId="P68B1DB1-Normale10">
    <w:name w:val="P68B1DB1-Normale10"/>
    <w:basedOn w:val="Normale"/>
    <w:rPr>
      <w:color w:val="121212"/>
    </w:rPr>
  </w:style>
  <w:style w:type="paragraph" w:customStyle="1" w:styleId="P68B1DB1-Normale11">
    <w:name w:val="P68B1DB1-Normale11"/>
    <w:basedOn w:val="Normale"/>
    <w:rPr>
      <w:rFonts w:ascii="Verdana" w:hAnsi="Verdana" w:cs="Helvetica"/>
      <w:color w:val="121212"/>
    </w:rPr>
  </w:style>
  <w:style w:type="paragraph" w:customStyle="1" w:styleId="P68B1DB1-NormaleWeb12">
    <w:name w:val="P68B1DB1-NormaleWeb12"/>
    <w:basedOn w:val="NormaleWeb"/>
    <w:rPr>
      <w:rFonts w:ascii="Verdana" w:hAnsi="Verdana" w:cs="Segoe UI"/>
      <w:b/>
      <w:color w:val="121212"/>
      <w:kern w:val="36"/>
      <w:u w:val="single"/>
    </w:rPr>
  </w:style>
  <w:style w:type="paragraph" w:customStyle="1" w:styleId="P68B1DB1-Normale13">
    <w:name w:val="P68B1DB1-Normale13"/>
    <w:basedOn w:val="Normale"/>
    <w:rPr>
      <w:rFonts w:ascii="Verdana" w:hAnsi="Verdana"/>
      <w:color w:val="000000"/>
    </w:rPr>
  </w:style>
  <w:style w:type="paragraph" w:customStyle="1" w:styleId="P68B1DB1-Normale14">
    <w:name w:val="P68B1DB1-Normale14"/>
    <w:basedOn w:val="Normale"/>
    <w:rPr>
      <w:rFonts w:ascii="Verdana" w:hAnsi="Verdana" w:cs="Helvetica"/>
    </w:rPr>
  </w:style>
  <w:style w:type="paragraph" w:customStyle="1" w:styleId="P68B1DB1-NormaleWeb15">
    <w:name w:val="P68B1DB1-NormaleWeb15"/>
    <w:basedOn w:val="NormaleWeb"/>
    <w:rPr>
      <w:rFonts w:ascii="Verdana" w:hAnsi="Verdana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iuliano.pasini\Downloads\it.benetton.com\sustainability" TargetMode="External"/><Relationship Id="rId5" Type="http://schemas.openxmlformats.org/officeDocument/2006/relationships/hyperlink" Target="http://benettongroup.com/it/sostenibilit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2098</Words>
  <Characters>11961</Characters>
  <Application>Microsoft Office Word</Application>
  <DocSecurity>0</DocSecurity>
  <Lines>99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</dc:creator>
  <cp:keywords/>
  <dc:description/>
  <cp:lastModifiedBy>Pellizzola Anna</cp:lastModifiedBy>
  <cp:revision>18</cp:revision>
  <cp:lastPrinted>2021-02-23T16:45:00Z</cp:lastPrinted>
  <dcterms:created xsi:type="dcterms:W3CDTF">2021-01-28T09:15:00Z</dcterms:created>
  <dcterms:modified xsi:type="dcterms:W3CDTF">2021-03-01T13:35:00Z</dcterms:modified>
</cp:coreProperties>
</file>